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B831" w14:textId="77777777" w:rsidR="00CD2823" w:rsidRDefault="00CD2823" w:rsidP="00885258">
      <w:pPr>
        <w:jc w:val="center"/>
        <w:rPr>
          <w:b/>
          <w:bCs/>
          <w:sz w:val="28"/>
          <w:szCs w:val="28"/>
        </w:rPr>
      </w:pPr>
    </w:p>
    <w:p w14:paraId="7883F16E" w14:textId="61EE2635" w:rsidR="001743EB" w:rsidRPr="00885258" w:rsidRDefault="001743EB" w:rsidP="00885258">
      <w:pPr>
        <w:jc w:val="center"/>
        <w:rPr>
          <w:b/>
          <w:bCs/>
          <w:sz w:val="28"/>
          <w:szCs w:val="28"/>
        </w:rPr>
      </w:pPr>
      <w:r w:rsidRPr="00885258">
        <w:rPr>
          <w:b/>
          <w:bCs/>
          <w:sz w:val="28"/>
          <w:szCs w:val="28"/>
        </w:rPr>
        <w:t>UMOWA</w:t>
      </w:r>
      <w:r w:rsidR="00885258">
        <w:rPr>
          <w:b/>
          <w:bCs/>
          <w:sz w:val="28"/>
          <w:szCs w:val="28"/>
        </w:rPr>
        <w:t xml:space="preserve"> Nr  ………………</w:t>
      </w:r>
    </w:p>
    <w:p w14:paraId="624FAC2E" w14:textId="77777777" w:rsidR="00885258" w:rsidRDefault="00885258" w:rsidP="001743EB"/>
    <w:p w14:paraId="744D1CED" w14:textId="09615A2E" w:rsidR="001743EB" w:rsidRDefault="001743EB" w:rsidP="002D4A3C">
      <w:pPr>
        <w:jc w:val="both"/>
      </w:pPr>
      <w:r>
        <w:t>zawarta w dniu</w:t>
      </w:r>
      <w:r>
        <w:tab/>
      </w:r>
      <w:r w:rsidR="002D4A3C">
        <w:t xml:space="preserve">                   ……………………………………………. </w:t>
      </w:r>
      <w:r>
        <w:t>w Rzeszowie, pomiędzy</w:t>
      </w:r>
      <w:r w:rsidR="002D4A3C">
        <w:t>:</w:t>
      </w:r>
      <w:r>
        <w:t xml:space="preserve"> </w:t>
      </w:r>
      <w:r w:rsidR="002D4A3C">
        <w:br/>
      </w:r>
      <w:r>
        <w:t>Gminą Miasto Rzeszów,</w:t>
      </w:r>
      <w:r w:rsidR="002D4A3C">
        <w:t xml:space="preserve"> </w:t>
      </w:r>
      <w:r>
        <w:t xml:space="preserve">ul. Rynek 1, 35-064 Rzeszów NIP 813-00-08-613, reprezentowaną przez </w:t>
      </w:r>
      <w:r w:rsidR="002D4A3C">
        <w:t xml:space="preserve">Grażynę </w:t>
      </w:r>
      <w:proofErr w:type="spellStart"/>
      <w:r w:rsidR="002D4A3C">
        <w:t>Sabik</w:t>
      </w:r>
      <w:proofErr w:type="spellEnd"/>
      <w:r>
        <w:t xml:space="preserve"> - Dyrektora Zespołu Szkół </w:t>
      </w:r>
      <w:r w:rsidR="002D4A3C">
        <w:t xml:space="preserve">Ekonomicznych, 35-016 Rzeszów, ul Hoffmanowej 13, </w:t>
      </w:r>
      <w:r w:rsidR="002D4A3C">
        <w:br/>
      </w:r>
      <w:r>
        <w:t xml:space="preserve">zwanym dalej </w:t>
      </w:r>
      <w:r w:rsidRPr="002D4A3C">
        <w:rPr>
          <w:b/>
          <w:bCs/>
        </w:rPr>
        <w:t>„Zamawiającym”</w:t>
      </w:r>
      <w:r w:rsidR="002D4A3C">
        <w:t>,</w:t>
      </w:r>
    </w:p>
    <w:p w14:paraId="4D5BAA3B" w14:textId="76CD55F3" w:rsidR="001743EB" w:rsidRDefault="001743EB" w:rsidP="001743EB">
      <w:r>
        <w:t>a</w:t>
      </w:r>
    </w:p>
    <w:p w14:paraId="3E6730CE" w14:textId="704697C5" w:rsidR="002D4A3C" w:rsidRDefault="002D4A3C" w:rsidP="001743EB">
      <w:r>
        <w:t>……………………………………………………………………………………………………………………………………………………………</w:t>
      </w:r>
    </w:p>
    <w:p w14:paraId="6A2C10ED" w14:textId="1B76F046" w:rsidR="001743EB" w:rsidRDefault="002D4A3C" w:rsidP="001743EB">
      <w:r>
        <w:t>……………………………………………………………………………………………………………………………………………………………</w:t>
      </w:r>
      <w:r w:rsidR="00BD1829">
        <w:t xml:space="preserve"> zwanym dalej </w:t>
      </w:r>
      <w:r w:rsidR="00BD1829" w:rsidRPr="00BD1829">
        <w:rPr>
          <w:b/>
          <w:bCs/>
        </w:rPr>
        <w:t>„Wykonawcą”</w:t>
      </w:r>
      <w:r w:rsidR="00BD1829">
        <w:t>,</w:t>
      </w:r>
      <w:r w:rsidR="00BD1829">
        <w:br/>
      </w:r>
      <w:r w:rsidR="001743EB">
        <w:t xml:space="preserve">łącznie zwanych </w:t>
      </w:r>
      <w:r w:rsidR="001743EB" w:rsidRPr="00BD1829">
        <w:rPr>
          <w:b/>
          <w:bCs/>
        </w:rPr>
        <w:t>„Stronami”</w:t>
      </w:r>
      <w:r w:rsidR="001743EB">
        <w:t>.</w:t>
      </w:r>
    </w:p>
    <w:p w14:paraId="37924876" w14:textId="07E73FC5" w:rsidR="001743EB" w:rsidRDefault="001743EB" w:rsidP="001743EB">
      <w:r>
        <w:t xml:space="preserve">W rezultacie dokonania przez Zamawiającego wyboru oferty Wykonawcy w postepowaniu zgodnie z Regulaminem udzielania zamówień publicznych </w:t>
      </w:r>
      <w:r w:rsidR="00BD1829">
        <w:t>o wartości mniejszej niż 130 000,00 złotych</w:t>
      </w:r>
      <w:r>
        <w:t>, zawarto umowę następującej treści:</w:t>
      </w:r>
    </w:p>
    <w:p w14:paraId="4D862149" w14:textId="77777777" w:rsidR="00BD1829" w:rsidRDefault="00BD1829" w:rsidP="001743EB"/>
    <w:p w14:paraId="56F33B9B" w14:textId="1864675F" w:rsidR="001743EB" w:rsidRPr="00BD1829" w:rsidRDefault="001743EB" w:rsidP="00BD1829">
      <w:pPr>
        <w:jc w:val="center"/>
        <w:rPr>
          <w:b/>
          <w:bCs/>
          <w:sz w:val="24"/>
          <w:szCs w:val="24"/>
        </w:rPr>
      </w:pPr>
      <w:r w:rsidRPr="00BD1829">
        <w:rPr>
          <w:b/>
          <w:bCs/>
          <w:sz w:val="24"/>
          <w:szCs w:val="24"/>
        </w:rPr>
        <w:t>§1</w:t>
      </w:r>
      <w:r w:rsidR="00BD1829">
        <w:rPr>
          <w:b/>
          <w:bCs/>
          <w:sz w:val="24"/>
          <w:szCs w:val="24"/>
        </w:rPr>
        <w:br/>
      </w:r>
      <w:r w:rsidRPr="00BD1829">
        <w:rPr>
          <w:b/>
          <w:bCs/>
          <w:sz w:val="24"/>
          <w:szCs w:val="24"/>
        </w:rPr>
        <w:t>PRZEDMIOT UMOWY</w:t>
      </w:r>
    </w:p>
    <w:p w14:paraId="631A111E" w14:textId="1F2C4353" w:rsidR="00431F8A" w:rsidRDefault="00431F8A" w:rsidP="00AF1CDE">
      <w:pPr>
        <w:pStyle w:val="Akapitzlist"/>
        <w:numPr>
          <w:ilvl w:val="0"/>
          <w:numId w:val="1"/>
        </w:numPr>
        <w:ind w:left="426"/>
        <w:jc w:val="both"/>
      </w:pPr>
      <w:r>
        <w:t xml:space="preserve">Przedmiotem zamówienia jest kompletna dokumentacja projektowa i kosztorysowa umożliwiająca budowę windy przystosowanej do przewozu osób niepełnosprawnych w budynku Zespołu Szkół Ekonomicznych, zlokalizowanym na terenie działki o numerze ewidencyjnym nr 1233/1 </w:t>
      </w:r>
      <w:proofErr w:type="spellStart"/>
      <w:r>
        <w:t>obr</w:t>
      </w:r>
      <w:proofErr w:type="spellEnd"/>
      <w:r>
        <w:t xml:space="preserve">. 207 obj. Kw. 83561, położonej w </w:t>
      </w:r>
      <w:r w:rsidR="000D19C9">
        <w:t>Rzeszowie przy</w:t>
      </w:r>
      <w:r>
        <w:t xml:space="preserve"> ulicy K. Hoffmanowej 13.</w:t>
      </w:r>
    </w:p>
    <w:p w14:paraId="62418076" w14:textId="2EDDFA3B" w:rsidR="00431F8A" w:rsidRDefault="001743EB" w:rsidP="00AF1CDE">
      <w:pPr>
        <w:pStyle w:val="Akapitzlist"/>
        <w:numPr>
          <w:ilvl w:val="0"/>
          <w:numId w:val="1"/>
        </w:numPr>
        <w:ind w:left="426"/>
        <w:jc w:val="both"/>
      </w:pPr>
      <w:r>
        <w:t xml:space="preserve">W skład dokumentacji projektowej wchodzą usługi i opracowania projektowe określone w Tabeli Opracowań </w:t>
      </w:r>
      <w:r w:rsidR="00AF1CDE">
        <w:t>P</w:t>
      </w:r>
      <w:r>
        <w:t>rojektowych, zwanej dalej „TOP” - stanowiącej załącznik nr 1 do umowy.</w:t>
      </w:r>
    </w:p>
    <w:p w14:paraId="2DD3268B" w14:textId="77777777" w:rsidR="00431F8A" w:rsidRDefault="001743EB" w:rsidP="00AF1CDE">
      <w:pPr>
        <w:pStyle w:val="Akapitzlist"/>
        <w:numPr>
          <w:ilvl w:val="0"/>
          <w:numId w:val="1"/>
        </w:numPr>
        <w:ind w:left="426"/>
        <w:jc w:val="both"/>
      </w:pPr>
      <w:r>
        <w:t>Szczegółowy zakres rzeczowy dokumentacji projektowej oraz oczekiwania Zamawiającego określa Załącznik nr 2 do umowy.</w:t>
      </w:r>
    </w:p>
    <w:p w14:paraId="5D531804" w14:textId="77777777" w:rsidR="00431F8A" w:rsidRDefault="001743EB" w:rsidP="00AF1CDE">
      <w:pPr>
        <w:pStyle w:val="Akapitzlist"/>
        <w:numPr>
          <w:ilvl w:val="0"/>
          <w:numId w:val="1"/>
        </w:numPr>
        <w:ind w:left="426"/>
        <w:jc w:val="both"/>
      </w:pPr>
      <w:r>
        <w:t>Dokumentacja projektowa winna być opracowana w oparciu o podstawę opracowania dokumentacji projektowej określoną w Załączniku nr 3 do umowy.</w:t>
      </w:r>
    </w:p>
    <w:p w14:paraId="77FC851E" w14:textId="77777777" w:rsidR="00431F8A" w:rsidRDefault="001743EB" w:rsidP="00AF1CDE">
      <w:pPr>
        <w:pStyle w:val="Akapitzlist"/>
        <w:numPr>
          <w:ilvl w:val="0"/>
          <w:numId w:val="1"/>
        </w:numPr>
        <w:ind w:left="426"/>
        <w:jc w:val="both"/>
      </w:pPr>
      <w:r>
        <w:t>Podstawowe wymagania formalne ze strony Zamawiającego:</w:t>
      </w:r>
    </w:p>
    <w:p w14:paraId="740CA74C" w14:textId="77777777" w:rsidR="00431F8A" w:rsidRDefault="001743EB" w:rsidP="00AF1CDE">
      <w:pPr>
        <w:pStyle w:val="Akapitzlist"/>
        <w:numPr>
          <w:ilvl w:val="0"/>
          <w:numId w:val="2"/>
        </w:numPr>
        <w:ind w:left="851"/>
        <w:jc w:val="both"/>
      </w:pPr>
      <w:r>
        <w:t>elementy dokumentacji, ilość egzemplarzy oraz termin wykonania zgodnie z TOP,</w:t>
      </w:r>
    </w:p>
    <w:p w14:paraId="26ECF4ED" w14:textId="77777777" w:rsidR="00431F8A" w:rsidRDefault="001743EB" w:rsidP="00AF1CDE">
      <w:pPr>
        <w:pStyle w:val="Akapitzlist"/>
        <w:numPr>
          <w:ilvl w:val="0"/>
          <w:numId w:val="2"/>
        </w:numPr>
        <w:ind w:left="851"/>
        <w:jc w:val="both"/>
      </w:pPr>
      <w:r>
        <w:t>dokumentacja projektowa winna zawierać wszystkie niezbędne uzgodnienia oraz opinie,</w:t>
      </w:r>
    </w:p>
    <w:p w14:paraId="32B0DB83" w14:textId="5310B1D8" w:rsidR="004226DC" w:rsidRDefault="004226DC" w:rsidP="00AF1CDE">
      <w:pPr>
        <w:pStyle w:val="Akapitzlist"/>
        <w:numPr>
          <w:ilvl w:val="0"/>
          <w:numId w:val="2"/>
        </w:numPr>
        <w:ind w:left="851"/>
        <w:jc w:val="both"/>
      </w:pPr>
      <w:r>
        <w:t xml:space="preserve">przedmiar i kosztorys winien być opracowany w formie „papierowej” i w programie Excel, </w:t>
      </w:r>
      <w:r w:rsidR="001743EB">
        <w:t xml:space="preserve">wszelkie </w:t>
      </w:r>
      <w:r>
        <w:t xml:space="preserve">pozostałe </w:t>
      </w:r>
      <w:r w:rsidR="001743EB">
        <w:t xml:space="preserve">opracowania wchodzące w skład przedmiotu umowy, winny być wykonane w wersji „papierowej” oraz w wersji elektronicznej w formacie odczytywanym przez program </w:t>
      </w:r>
      <w:proofErr w:type="spellStart"/>
      <w:r w:rsidR="001743EB">
        <w:t>Acrobat</w:t>
      </w:r>
      <w:proofErr w:type="spellEnd"/>
      <w:r w:rsidR="001743EB">
        <w:t xml:space="preserve"> Reader na płytce CD.</w:t>
      </w:r>
      <w:r w:rsidR="00D90CCC">
        <w:t xml:space="preserve"> Należy sporządzić </w:t>
      </w:r>
      <w:r w:rsidR="00D90CCC" w:rsidRPr="00D90CCC">
        <w:t xml:space="preserve">wykaz plików i folderów nagranych na płytce CD w wersji papierowej </w:t>
      </w:r>
      <w:r w:rsidR="00D90CCC">
        <w:t xml:space="preserve">- </w:t>
      </w:r>
      <w:r w:rsidR="00D90CCC" w:rsidRPr="00D90CCC">
        <w:t xml:space="preserve">zaopatrzony podpisem elektronicznej </w:t>
      </w:r>
      <w:r w:rsidR="00D913E7">
        <w:t xml:space="preserve">oraz </w:t>
      </w:r>
      <w:r w:rsidR="00D90CCC" w:rsidRPr="00D90CCC">
        <w:t>w</w:t>
      </w:r>
      <w:r w:rsidR="00D913E7">
        <w:t xml:space="preserve"> formie edytowalnej - w</w:t>
      </w:r>
      <w:r w:rsidR="00D90CCC" w:rsidRPr="00D90CCC">
        <w:t xml:space="preserve"> programie Word</w:t>
      </w:r>
      <w:r w:rsidR="00D913E7">
        <w:t xml:space="preserve"> nagranej na CD.</w:t>
      </w:r>
      <w:r w:rsidR="00D90CCC" w:rsidRPr="00D90CCC">
        <w:t xml:space="preserve"> </w:t>
      </w:r>
    </w:p>
    <w:p w14:paraId="3D41F8E7" w14:textId="77777777" w:rsidR="001743EB" w:rsidRDefault="001743EB" w:rsidP="001743EB">
      <w:r>
        <w:t xml:space="preserve"> </w:t>
      </w:r>
    </w:p>
    <w:p w14:paraId="7265147C" w14:textId="77777777" w:rsidR="008F2270" w:rsidRDefault="008F2270" w:rsidP="004226DC">
      <w:pPr>
        <w:jc w:val="center"/>
        <w:rPr>
          <w:b/>
          <w:bCs/>
          <w:sz w:val="24"/>
          <w:szCs w:val="24"/>
        </w:rPr>
      </w:pPr>
    </w:p>
    <w:p w14:paraId="03B9F365" w14:textId="77777777" w:rsidR="008F2270" w:rsidRDefault="008F2270" w:rsidP="004226DC">
      <w:pPr>
        <w:jc w:val="center"/>
        <w:rPr>
          <w:b/>
          <w:bCs/>
          <w:sz w:val="24"/>
          <w:szCs w:val="24"/>
        </w:rPr>
      </w:pPr>
    </w:p>
    <w:p w14:paraId="5D34E8CB" w14:textId="2ACFDF65" w:rsidR="001743EB" w:rsidRPr="004226DC" w:rsidRDefault="001743EB" w:rsidP="004226DC">
      <w:pPr>
        <w:jc w:val="center"/>
        <w:rPr>
          <w:b/>
          <w:bCs/>
          <w:sz w:val="24"/>
          <w:szCs w:val="24"/>
        </w:rPr>
      </w:pPr>
      <w:r w:rsidRPr="004226DC">
        <w:rPr>
          <w:b/>
          <w:bCs/>
          <w:sz w:val="24"/>
          <w:szCs w:val="24"/>
        </w:rPr>
        <w:lastRenderedPageBreak/>
        <w:t>§ 2</w:t>
      </w:r>
      <w:r w:rsidR="004226DC">
        <w:rPr>
          <w:b/>
          <w:bCs/>
          <w:sz w:val="24"/>
          <w:szCs w:val="24"/>
        </w:rPr>
        <w:br/>
      </w:r>
      <w:r w:rsidRPr="004226DC">
        <w:rPr>
          <w:b/>
          <w:bCs/>
          <w:sz w:val="24"/>
          <w:szCs w:val="24"/>
        </w:rPr>
        <w:t>TERMIN WYKONANIA UMOWY</w:t>
      </w:r>
    </w:p>
    <w:p w14:paraId="51D3900F" w14:textId="3BF18D64" w:rsidR="001743EB" w:rsidRDefault="001743EB" w:rsidP="00AF1CDE">
      <w:pPr>
        <w:pStyle w:val="Akapitzlist"/>
        <w:numPr>
          <w:ilvl w:val="0"/>
          <w:numId w:val="3"/>
        </w:numPr>
        <w:ind w:left="426"/>
        <w:jc w:val="both"/>
      </w:pPr>
      <w:r>
        <w:t>Termin wykonania przedmiotu umowy</w:t>
      </w:r>
      <w:r w:rsidR="004226DC">
        <w:t>:</w:t>
      </w:r>
      <w:r w:rsidR="00AF1CDE">
        <w:t xml:space="preserve">     </w:t>
      </w:r>
      <w:r w:rsidR="004226DC">
        <w:t xml:space="preserve"> ………………………………………………………</w:t>
      </w:r>
      <w:r w:rsidR="00AF1CDE">
        <w:t>………………………..</w:t>
      </w:r>
    </w:p>
    <w:p w14:paraId="44023B0C" w14:textId="77777777" w:rsidR="00AF1CDE" w:rsidRDefault="001743EB" w:rsidP="00AF1CDE">
      <w:pPr>
        <w:pStyle w:val="Akapitzlist"/>
        <w:numPr>
          <w:ilvl w:val="0"/>
          <w:numId w:val="3"/>
        </w:numPr>
        <w:ind w:left="426"/>
        <w:jc w:val="both"/>
      </w:pPr>
      <w:r>
        <w:t>Termin wykonania poszczególnych elementów wchodzących w skład przedmiotu umowy określa TOP</w:t>
      </w:r>
      <w:r w:rsidR="00AF1CDE">
        <w:t>.</w:t>
      </w:r>
    </w:p>
    <w:p w14:paraId="0C741C0B" w14:textId="4940CBE1" w:rsidR="001743EB" w:rsidRDefault="001743EB" w:rsidP="00AF1CDE">
      <w:pPr>
        <w:pStyle w:val="Akapitzlist"/>
        <w:numPr>
          <w:ilvl w:val="0"/>
          <w:numId w:val="3"/>
        </w:numPr>
        <w:ind w:left="426"/>
        <w:jc w:val="both"/>
      </w:pPr>
      <w:r>
        <w:t xml:space="preserve">Terminy wykonania poszczególnych elementów przedmiotu umowy uważa się za </w:t>
      </w:r>
      <w:r w:rsidR="000D19C9">
        <w:t>dotrzymane,</w:t>
      </w:r>
      <w:r>
        <w:t xml:space="preserve"> jeżeli zostaną one odebrane zgodnie z §4, co zostanie potwierdzone przez Zamawiającego protokołem odbioru. Termin obejmuje również okres na usunięcie stwierdzonych przy odbiorze opracowań wad oraz uzyskania wszelkich uzgodnień, opinii, itp.</w:t>
      </w:r>
    </w:p>
    <w:p w14:paraId="5DACAB04" w14:textId="77777777" w:rsidR="00AF1CDE" w:rsidRDefault="00AF1CDE" w:rsidP="00AF1CDE">
      <w:pPr>
        <w:ind w:left="66"/>
      </w:pPr>
    </w:p>
    <w:p w14:paraId="747E0355" w14:textId="4774CE4A" w:rsidR="001743EB" w:rsidRPr="00AF1CDE" w:rsidRDefault="001743EB" w:rsidP="00AF1CDE">
      <w:pPr>
        <w:jc w:val="center"/>
        <w:rPr>
          <w:b/>
          <w:bCs/>
          <w:sz w:val="24"/>
          <w:szCs w:val="24"/>
        </w:rPr>
      </w:pPr>
      <w:r w:rsidRPr="00AF1CDE">
        <w:rPr>
          <w:b/>
          <w:bCs/>
          <w:sz w:val="24"/>
          <w:szCs w:val="24"/>
        </w:rPr>
        <w:t>§ 3</w:t>
      </w:r>
      <w:r w:rsidR="00AF1CDE">
        <w:rPr>
          <w:b/>
          <w:bCs/>
          <w:sz w:val="24"/>
          <w:szCs w:val="24"/>
        </w:rPr>
        <w:br/>
      </w:r>
      <w:r w:rsidRPr="00AF1CDE">
        <w:rPr>
          <w:b/>
          <w:bCs/>
          <w:sz w:val="24"/>
          <w:szCs w:val="24"/>
        </w:rPr>
        <w:t>OBOWIĄZKI WYKONAWCY I ZAMAWIAJĄCEGO</w:t>
      </w:r>
    </w:p>
    <w:p w14:paraId="2152D0C9" w14:textId="05907DF4" w:rsidR="001743EB" w:rsidRDefault="001743EB" w:rsidP="000962B4">
      <w:pPr>
        <w:pStyle w:val="Akapitzlist"/>
        <w:numPr>
          <w:ilvl w:val="0"/>
          <w:numId w:val="4"/>
        </w:numPr>
        <w:ind w:left="426"/>
        <w:jc w:val="both"/>
      </w:pPr>
      <w:r>
        <w:t>Wykonawca jest zobowiązany opracować przedmiot umowy zgodnie z obowiązującymi przepisami prawa, w tym przepisami określonymi w Załączniku nr 3 do umowy.</w:t>
      </w:r>
    </w:p>
    <w:p w14:paraId="32890B8B" w14:textId="77777777" w:rsidR="00980033" w:rsidRDefault="001743EB" w:rsidP="000962B4">
      <w:pPr>
        <w:pStyle w:val="Akapitzlist"/>
        <w:numPr>
          <w:ilvl w:val="0"/>
          <w:numId w:val="4"/>
        </w:numPr>
        <w:ind w:left="426"/>
        <w:jc w:val="both"/>
      </w:pPr>
      <w:r>
        <w:t>Przedmiar robót i kosztorysy inwestorskie dla wszystkich branż należy opracować w jednym programie kosztorysowym i dostarczyć Zamawiającemu w wersji edytowalnej w arkuszu kalkulacyjnym Excel.</w:t>
      </w:r>
    </w:p>
    <w:p w14:paraId="2FA35D06" w14:textId="77777777" w:rsidR="00980033" w:rsidRDefault="001743EB" w:rsidP="000962B4">
      <w:pPr>
        <w:pStyle w:val="Akapitzlist"/>
        <w:numPr>
          <w:ilvl w:val="0"/>
          <w:numId w:val="4"/>
        </w:numPr>
        <w:ind w:left="426"/>
        <w:jc w:val="both"/>
      </w:pPr>
      <w:r>
        <w:t>Kosztorysy inwestorskie powinny być aktualne na dzień przekazywania przedmiotu umowy Zamawiającemu, o którym mowa w §4 ust. 2.</w:t>
      </w:r>
    </w:p>
    <w:p w14:paraId="546E72DD" w14:textId="251E725B" w:rsidR="00C33AC8" w:rsidRDefault="001743EB" w:rsidP="000962B4">
      <w:pPr>
        <w:pStyle w:val="Akapitzlist"/>
        <w:numPr>
          <w:ilvl w:val="0"/>
          <w:numId w:val="4"/>
        </w:numPr>
        <w:ind w:left="426"/>
        <w:jc w:val="both"/>
      </w:pPr>
      <w:r>
        <w:t xml:space="preserve">Wykonawca uzgodni dokumentacje projektową we wszystkich właściwych instytucjach i urzędach w niezbędnym zakresie. </w:t>
      </w:r>
      <w:r w:rsidR="00C33AC8">
        <w:t>K</w:t>
      </w:r>
      <w:r>
        <w:t>oszty tych uzgodnień obejmuje wynagrodzenie Wykonawcy, a ponadto złoży pisemne oświadczenia:</w:t>
      </w:r>
    </w:p>
    <w:p w14:paraId="7635AB23" w14:textId="77777777" w:rsidR="00C33AC8" w:rsidRDefault="001743EB" w:rsidP="000962B4">
      <w:pPr>
        <w:pStyle w:val="Akapitzlist"/>
        <w:numPr>
          <w:ilvl w:val="0"/>
          <w:numId w:val="5"/>
        </w:numPr>
        <w:ind w:left="993"/>
        <w:jc w:val="both"/>
      </w:pPr>
      <w:r>
        <w:t>że została wykonana zgodnie z umową, obowiązującymi przepisami prawa oraz jest w stanie kompletnym i zapewni</w:t>
      </w:r>
      <w:r w:rsidR="00C33AC8">
        <w:t>a</w:t>
      </w:r>
      <w:r>
        <w:t>, że dokumentacja nie ma wad,</w:t>
      </w:r>
    </w:p>
    <w:p w14:paraId="29F36429" w14:textId="4095E301" w:rsidR="00C33AC8" w:rsidRDefault="001743EB" w:rsidP="000962B4">
      <w:pPr>
        <w:pStyle w:val="Akapitzlist"/>
        <w:numPr>
          <w:ilvl w:val="0"/>
          <w:numId w:val="5"/>
        </w:numPr>
        <w:ind w:left="993"/>
        <w:jc w:val="both"/>
      </w:pPr>
      <w:r>
        <w:t xml:space="preserve">że została wykonana zgodnie z zasadami współczesnej wiedzy technicznej, obowiązującymi przepisami i jest kompletna z punktu widzenia </w:t>
      </w:r>
      <w:r w:rsidR="000D19C9">
        <w:t>celu,</w:t>
      </w:r>
      <w:r>
        <w:t xml:space="preserve"> któremu ma służyć,</w:t>
      </w:r>
    </w:p>
    <w:p w14:paraId="170890CC" w14:textId="77777777" w:rsidR="00C33AC8" w:rsidRDefault="001743EB" w:rsidP="000962B4">
      <w:pPr>
        <w:pStyle w:val="Akapitzlist"/>
        <w:numPr>
          <w:ilvl w:val="0"/>
          <w:numId w:val="5"/>
        </w:numPr>
        <w:ind w:left="993"/>
        <w:jc w:val="both"/>
      </w:pPr>
      <w:r>
        <w:t>że przedłożona dokumentacja w wersji papierowej jest zgodna z załączoną wersją elektroniczną,</w:t>
      </w:r>
    </w:p>
    <w:p w14:paraId="762AE765" w14:textId="77777777" w:rsidR="00C33AC8" w:rsidRDefault="001743EB" w:rsidP="000962B4">
      <w:pPr>
        <w:pStyle w:val="Akapitzlist"/>
        <w:numPr>
          <w:ilvl w:val="0"/>
          <w:numId w:val="5"/>
        </w:numPr>
        <w:ind w:left="993"/>
        <w:jc w:val="both"/>
      </w:pPr>
      <w:r>
        <w:t>że w dokumentacji nie zostały użyte żadne nazwy własne materiałów, urządzeń i wytwórców, chyba, że jest to uzasadnione specyfiką przedmiotu zamówienia i Wykonawca nie może opisać przedmiotu zamówienia za pomocą dostatecznie dokładnych określeń, a wskazaniu takiemu towarzyszą wyrazy „lub równoważny” wraz z uzasadnieniem,</w:t>
      </w:r>
    </w:p>
    <w:p w14:paraId="1D99C2E9" w14:textId="2F51F4D9" w:rsidR="001743EB" w:rsidRDefault="001743EB" w:rsidP="000962B4">
      <w:pPr>
        <w:pStyle w:val="Akapitzlist"/>
        <w:numPr>
          <w:ilvl w:val="0"/>
          <w:numId w:val="5"/>
        </w:numPr>
        <w:ind w:left="993"/>
        <w:jc w:val="both"/>
      </w:pPr>
      <w:r>
        <w:t>że dokumentacja jest zgodna z art. 30 ustawy prawo zamówień publicznych i opisując przedmiot zamówienia za pomocą norm, aprobat, specyfikacji technicznych i systemów odniesienia, o których mowa w art. 30, 30a, i 30b ustawy Prawo zamówień publicznych wskazano, że dopuszcza rozwiązanie równoważne wraz z podaniem parametrów określających równoważność albo, że odstąpiono od opisywania przedmiotu zamówienia z uwzględnieniem przepisów art. 30a ustawy Prawo zamówień publicznych i dokonano dokładnego opisu przedmiotu zamówienia poprzez wskazanie wymagań funkcjonalnych. Wymagania te mogą również obejmować opis oddziaływania na środowisko.</w:t>
      </w:r>
    </w:p>
    <w:p w14:paraId="2B0671AB" w14:textId="7DFEB519" w:rsidR="001743EB" w:rsidRDefault="001743EB" w:rsidP="000962B4">
      <w:pPr>
        <w:pStyle w:val="Akapitzlist"/>
        <w:numPr>
          <w:ilvl w:val="0"/>
          <w:numId w:val="4"/>
        </w:numPr>
        <w:ind w:left="426"/>
        <w:jc w:val="both"/>
      </w:pPr>
      <w:r>
        <w:t xml:space="preserve">Oświadczenia określone w ust. 4 pkt 1 następuje w trybie art. 564 </w:t>
      </w:r>
      <w:proofErr w:type="spellStart"/>
      <w:r>
        <w:t>kc</w:t>
      </w:r>
      <w:proofErr w:type="spellEnd"/>
      <w:r>
        <w:t>.</w:t>
      </w:r>
    </w:p>
    <w:p w14:paraId="73537592" w14:textId="77777777" w:rsidR="000962B4" w:rsidRDefault="001743EB" w:rsidP="000962B4">
      <w:pPr>
        <w:pStyle w:val="Akapitzlist"/>
        <w:numPr>
          <w:ilvl w:val="0"/>
          <w:numId w:val="4"/>
        </w:numPr>
        <w:ind w:left="426"/>
        <w:jc w:val="both"/>
      </w:pPr>
      <w:r>
        <w:t>Wykonawca powinien na bieżąco dokonywać uzgodnień dotyczących dokumentacji projektowej z Zamawiającym, który zobowiązuje się do ścisłego współdziałania przy wykonywaniu niniejszej umowy.</w:t>
      </w:r>
    </w:p>
    <w:p w14:paraId="0F0E57CD" w14:textId="77777777" w:rsidR="000962B4" w:rsidRDefault="001743EB" w:rsidP="000962B4">
      <w:pPr>
        <w:pStyle w:val="Akapitzlist"/>
        <w:numPr>
          <w:ilvl w:val="0"/>
          <w:numId w:val="4"/>
        </w:numPr>
        <w:ind w:left="426"/>
        <w:jc w:val="both"/>
      </w:pPr>
      <w:r>
        <w:lastRenderedPageBreak/>
        <w:t>Wykonawca zorganizuje proces wykonywania przedmiotu umowy w taki sposób, aby ustalony termin jej realizacji został dotrzymany.</w:t>
      </w:r>
    </w:p>
    <w:p w14:paraId="113340B3" w14:textId="77777777" w:rsidR="000962B4" w:rsidRDefault="001743EB" w:rsidP="000962B4">
      <w:pPr>
        <w:pStyle w:val="Akapitzlist"/>
        <w:numPr>
          <w:ilvl w:val="0"/>
          <w:numId w:val="4"/>
        </w:numPr>
        <w:ind w:left="426"/>
        <w:jc w:val="both"/>
      </w:pPr>
      <w:r>
        <w:t>Wykonawca, niezwłocznie poinformuje na piśmie Zamawiającego o przewidywanym opóźnieniu w realizacji przedmiotu umowy i jego przyczynach oraz o wszystkich okolicznościach mogących mieć wpływ na terminową realizację przedmiotu umowy, a także na wniosek Zamawiającego winien informować o postępie prac projektowych.</w:t>
      </w:r>
    </w:p>
    <w:p w14:paraId="201B1C06" w14:textId="77777777" w:rsidR="000962B4" w:rsidRDefault="001743EB" w:rsidP="000962B4">
      <w:pPr>
        <w:pStyle w:val="Akapitzlist"/>
        <w:numPr>
          <w:ilvl w:val="0"/>
          <w:numId w:val="4"/>
        </w:numPr>
        <w:ind w:left="426"/>
        <w:jc w:val="both"/>
      </w:pPr>
      <w:r>
        <w:t>Do wykonania przedmiotu umowy Wykonawca użyje własnych materiałów.</w:t>
      </w:r>
    </w:p>
    <w:p w14:paraId="7D22CF60" w14:textId="77777777" w:rsidR="000962B4" w:rsidRDefault="001743EB" w:rsidP="000962B4">
      <w:pPr>
        <w:pStyle w:val="Akapitzlist"/>
        <w:numPr>
          <w:ilvl w:val="0"/>
          <w:numId w:val="4"/>
        </w:numPr>
        <w:ind w:left="426"/>
        <w:jc w:val="both"/>
      </w:pPr>
      <w:r>
        <w:t xml:space="preserve">Wykonawca, w ramach niniejszego wynagrodzenia, obowiązany jest udzielić odpowiedzi na pytania Wykonawców składane podczas przeprowadzania postępowania o udzielenie zamówienia publicznego na </w:t>
      </w:r>
      <w:r w:rsidRPr="000962B4">
        <w:t>realizacje</w:t>
      </w:r>
      <w:r>
        <w:t xml:space="preserve"> inwestycji będącej przedmiotem umowy, oraz pytania dotyczące niejasności w dokumentacji projektowej wykonawców realizujących roboty na podstawie wykonanej dokumentacji projektowej w terminie 3 dni, od dnia przekazania treści pytań przez Zamawiającego, pod rygorem naliczania kar umownych zgodnie z § 7.</w:t>
      </w:r>
    </w:p>
    <w:p w14:paraId="786EC5A9" w14:textId="77777777" w:rsidR="000962B4" w:rsidRDefault="001743EB" w:rsidP="000962B4">
      <w:pPr>
        <w:pStyle w:val="Akapitzlist"/>
        <w:numPr>
          <w:ilvl w:val="0"/>
          <w:numId w:val="4"/>
        </w:numPr>
        <w:ind w:left="426"/>
        <w:jc w:val="both"/>
      </w:pPr>
      <w:r>
        <w:t>Zamawiający jest obowiązany odebrać przedmiot umowy lub jego element o ile jest zgodny z umową i spełnia wymogi obowiązujących przepisów prawa.</w:t>
      </w:r>
    </w:p>
    <w:p w14:paraId="35556960" w14:textId="77777777" w:rsidR="000962B4" w:rsidRDefault="001743EB" w:rsidP="000962B4">
      <w:pPr>
        <w:pStyle w:val="Akapitzlist"/>
        <w:numPr>
          <w:ilvl w:val="0"/>
          <w:numId w:val="4"/>
        </w:numPr>
        <w:ind w:left="426"/>
        <w:jc w:val="both"/>
      </w:pPr>
      <w:r>
        <w:t>Dokumentacja projektowa będzie podlegała ocenie.</w:t>
      </w:r>
    </w:p>
    <w:p w14:paraId="2418AA78" w14:textId="77777777" w:rsidR="000962B4" w:rsidRDefault="001743EB" w:rsidP="000962B4">
      <w:pPr>
        <w:pStyle w:val="Akapitzlist"/>
        <w:numPr>
          <w:ilvl w:val="0"/>
          <w:numId w:val="4"/>
        </w:numPr>
        <w:ind w:left="426"/>
        <w:jc w:val="both"/>
      </w:pPr>
      <w:r>
        <w:t>Wykonawca zobowiązany jest do poprawy wykonanej dokumentacji, bez dodatkowego wynagrodzenia w przypadku zgłoszenia zastrzeżeń do wykonanej dokumentacji projektowej przez wszelkie organy lub podmioty, na każdym etapie postępowania, zmierzającym do uzyskania pozwolenia na budowę lub zgłoszenia zamiaru wykonywania robót budowlanych nie wymagających pozwolenia na budowę oraz w przypadku konieczności uzupełnienia dokumentacji projektowej.</w:t>
      </w:r>
    </w:p>
    <w:p w14:paraId="2479BFA8" w14:textId="77777777" w:rsidR="000962B4" w:rsidRDefault="001743EB" w:rsidP="000962B4">
      <w:pPr>
        <w:pStyle w:val="Akapitzlist"/>
        <w:numPr>
          <w:ilvl w:val="0"/>
          <w:numId w:val="4"/>
        </w:numPr>
        <w:ind w:left="426"/>
        <w:jc w:val="both"/>
      </w:pPr>
      <w:r>
        <w:t>Wykonawca wykona dokumentację z najwyższą starannością, profesjonalnie, bez wad, zgodnie z postanowieniami umowy i obowiązującymi przepisami prawa.</w:t>
      </w:r>
    </w:p>
    <w:p w14:paraId="57F6BED3" w14:textId="6DBA61A0" w:rsidR="001743EB" w:rsidRDefault="001743EB" w:rsidP="000962B4">
      <w:pPr>
        <w:pStyle w:val="Akapitzlist"/>
        <w:numPr>
          <w:ilvl w:val="0"/>
          <w:numId w:val="4"/>
        </w:numPr>
        <w:ind w:left="426"/>
        <w:jc w:val="both"/>
      </w:pPr>
      <w:r>
        <w:t>Wykonawca sporządzi wykaz opracowań z wyszczególnieniem części opisowej i rysunkowej wraz z wykazem rysunków.</w:t>
      </w:r>
    </w:p>
    <w:p w14:paraId="22402FE9" w14:textId="77777777" w:rsidR="000962B4" w:rsidRDefault="000962B4" w:rsidP="000962B4">
      <w:pPr>
        <w:ind w:left="66"/>
      </w:pPr>
    </w:p>
    <w:p w14:paraId="138DFD20" w14:textId="2D75EE40" w:rsidR="001743EB" w:rsidRPr="000962B4" w:rsidRDefault="001743EB" w:rsidP="000962B4">
      <w:pPr>
        <w:jc w:val="center"/>
        <w:rPr>
          <w:b/>
          <w:bCs/>
          <w:sz w:val="24"/>
          <w:szCs w:val="24"/>
        </w:rPr>
      </w:pPr>
      <w:r w:rsidRPr="000962B4">
        <w:rPr>
          <w:b/>
          <w:bCs/>
          <w:sz w:val="24"/>
          <w:szCs w:val="24"/>
        </w:rPr>
        <w:t>§ 4</w:t>
      </w:r>
      <w:r w:rsidR="000962B4">
        <w:rPr>
          <w:b/>
          <w:bCs/>
          <w:sz w:val="24"/>
          <w:szCs w:val="24"/>
        </w:rPr>
        <w:br/>
      </w:r>
      <w:r w:rsidRPr="000962B4">
        <w:rPr>
          <w:b/>
          <w:bCs/>
          <w:sz w:val="24"/>
          <w:szCs w:val="24"/>
        </w:rPr>
        <w:t>ODBIÓR DOKUMENTACJI</w:t>
      </w:r>
    </w:p>
    <w:p w14:paraId="493479DC" w14:textId="5A5A9928" w:rsidR="001743EB" w:rsidRDefault="001743EB" w:rsidP="006F589D">
      <w:pPr>
        <w:pStyle w:val="Akapitzlist"/>
        <w:numPr>
          <w:ilvl w:val="0"/>
          <w:numId w:val="6"/>
        </w:numPr>
        <w:ind w:left="426"/>
        <w:jc w:val="both"/>
      </w:pPr>
      <w:r>
        <w:t xml:space="preserve">Miejscem przekazania przedmiotu umowy będzie siedziba Zespołu Szkół </w:t>
      </w:r>
      <w:r w:rsidR="000962B4">
        <w:t>Ekonomicznych</w:t>
      </w:r>
      <w:r>
        <w:t>,</w:t>
      </w:r>
      <w:r w:rsidR="000962B4">
        <w:br/>
        <w:t xml:space="preserve">35-016 Rzeszów </w:t>
      </w:r>
      <w:r>
        <w:t xml:space="preserve">ul. </w:t>
      </w:r>
      <w:r w:rsidR="000962B4">
        <w:t>Hoffmanowej 13</w:t>
      </w:r>
      <w:r>
        <w:t>.</w:t>
      </w:r>
    </w:p>
    <w:p w14:paraId="1A5D6DDF" w14:textId="77777777" w:rsidR="00250965" w:rsidRDefault="001743EB" w:rsidP="006F589D">
      <w:pPr>
        <w:pStyle w:val="Akapitzlist"/>
        <w:numPr>
          <w:ilvl w:val="0"/>
          <w:numId w:val="6"/>
        </w:numPr>
        <w:ind w:left="426"/>
        <w:jc w:val="both"/>
      </w:pPr>
      <w:r>
        <w:t>Wykonawca przekaże Zamawiającemu 1 egz. przedmiotu umowy w formie papierowej w siedzibie Zamawiającego najpóźniej na 14 dni przed upływem terminu określonego w § 2 ust. 1, w celu sprawdzenia zgodności z umową.</w:t>
      </w:r>
    </w:p>
    <w:p w14:paraId="372ABC58" w14:textId="18D74EC5" w:rsidR="00250965" w:rsidRDefault="001743EB" w:rsidP="006F589D">
      <w:pPr>
        <w:pStyle w:val="Akapitzlist"/>
        <w:numPr>
          <w:ilvl w:val="0"/>
          <w:numId w:val="6"/>
        </w:numPr>
        <w:ind w:left="426"/>
        <w:jc w:val="both"/>
      </w:pPr>
      <w:r>
        <w:t xml:space="preserve">Zamawiający przyjmie za potwierdzeniem przedmiot umowy do </w:t>
      </w:r>
      <w:r w:rsidR="000D19C9">
        <w:t>sprawdzenia</w:t>
      </w:r>
      <w:r>
        <w:t xml:space="preserve"> oraz w terminie 10 dni dokona jego sprawdzenia. jeżeli termin, o którym mowa w zdaniu poprzedzającym okaże się niewystarczający do oceny, Zamawiający powiadomi o tym fakcie wykonawcę ze wskazaniem nowego terminu. Przyjęcie przedmiotu umowy do</w:t>
      </w:r>
      <w:r w:rsidR="00250965">
        <w:t xml:space="preserve"> </w:t>
      </w:r>
      <w:r>
        <w:t>sprawdzenia nie jest równoznaczne z jego odbiorem i nie upoważnia Wykonawcy do wystawienia faktury.</w:t>
      </w:r>
    </w:p>
    <w:p w14:paraId="33F3D2DD" w14:textId="77777777" w:rsidR="00250965" w:rsidRDefault="001743EB" w:rsidP="006F589D">
      <w:pPr>
        <w:pStyle w:val="Akapitzlist"/>
        <w:numPr>
          <w:ilvl w:val="0"/>
          <w:numId w:val="6"/>
        </w:numPr>
        <w:ind w:left="426"/>
        <w:jc w:val="both"/>
      </w:pPr>
      <w:r>
        <w:t>W przypadku braku zastrzeżeń, Zamawiający poinformuje o tym fakcie Wykonawcę drogą</w:t>
      </w:r>
      <w:r w:rsidR="00250965">
        <w:t xml:space="preserve"> </w:t>
      </w:r>
      <w:r w:rsidR="00250965">
        <w:br/>
      </w:r>
      <w:r>
        <w:t>e-mail, który przed terminem wykonania umowy/elementu przedmiotu umowy przedłoży pozostałe egzemplarze przedmiotu umowy/elementu przedmiotu umowy. Zamawiający potwierdzi odbiór przedmiotu umowy/elementu na protokole odbioru, co upoważnia Wykonawcę do wystawienia faktury.</w:t>
      </w:r>
    </w:p>
    <w:p w14:paraId="536C76C0" w14:textId="2B73953B" w:rsidR="00D84B64" w:rsidRDefault="001743EB" w:rsidP="006F589D">
      <w:pPr>
        <w:pStyle w:val="Akapitzlist"/>
        <w:numPr>
          <w:ilvl w:val="0"/>
          <w:numId w:val="6"/>
        </w:numPr>
        <w:ind w:left="426"/>
        <w:jc w:val="both"/>
      </w:pPr>
      <w:r>
        <w:lastRenderedPageBreak/>
        <w:t xml:space="preserve">Jeżeli przekazane opracowania będą niekompletne, nie będą zgodne z założeniami określonymi w niniejszej umowie lub nie uzyskają pozytywnej oceny Zamawiający w terminie określonym w </w:t>
      </w:r>
      <w:r w:rsidR="006F589D">
        <w:br/>
      </w:r>
      <w:r>
        <w:t>ust. 3:</w:t>
      </w:r>
    </w:p>
    <w:p w14:paraId="042DCD35" w14:textId="5BB6C13E" w:rsidR="00D84B64" w:rsidRDefault="001743EB" w:rsidP="006F589D">
      <w:pPr>
        <w:pStyle w:val="Akapitzlist"/>
        <w:numPr>
          <w:ilvl w:val="0"/>
          <w:numId w:val="7"/>
        </w:numPr>
        <w:ind w:left="993"/>
        <w:jc w:val="both"/>
      </w:pPr>
      <w:r>
        <w:t xml:space="preserve">wskaże na piśmie Wykonawcy swoje zastrzeżenia i wezwie </w:t>
      </w:r>
      <w:r w:rsidR="000D19C9">
        <w:t>Wykonawcę,</w:t>
      </w:r>
      <w:r>
        <w:t xml:space="preserve"> aby</w:t>
      </w:r>
      <w:r w:rsidR="00D84B64">
        <w:t xml:space="preserve"> </w:t>
      </w:r>
      <w:r>
        <w:t>w określonym terminie, nie dłuższym niż 4 dni, usunął zgłoszone przez Zamawiającego nieprawidłowości,</w:t>
      </w:r>
    </w:p>
    <w:p w14:paraId="7018FBF1" w14:textId="77777777" w:rsidR="00D84B64" w:rsidRDefault="001743EB" w:rsidP="006F589D">
      <w:pPr>
        <w:pStyle w:val="Akapitzlist"/>
        <w:numPr>
          <w:ilvl w:val="0"/>
          <w:numId w:val="7"/>
        </w:numPr>
        <w:ind w:left="993"/>
        <w:jc w:val="both"/>
      </w:pPr>
      <w:r>
        <w:t>zwróci Wykonawcy wadliwe opracowaną dokumentację projektową.</w:t>
      </w:r>
    </w:p>
    <w:p w14:paraId="18A841E0" w14:textId="77777777" w:rsidR="00D84B64" w:rsidRDefault="001743EB" w:rsidP="006F589D">
      <w:pPr>
        <w:pStyle w:val="Akapitzlist"/>
        <w:numPr>
          <w:ilvl w:val="0"/>
          <w:numId w:val="6"/>
        </w:numPr>
        <w:ind w:left="426"/>
        <w:jc w:val="both"/>
      </w:pPr>
      <w:r>
        <w:t>W razie, gdy Zamawiający w terminie określonym w ust.3 nie zgłosił zastrzeżeń i nie podpisał protokołu odbioru oraz nie poinformował o nowym terminie sprawdzenia dokumentacji, Wykonawca jest uprawniony do sporządzenia jednostronnego protokołu, stwierdzającego wykonanie dokumentacji projektowej.</w:t>
      </w:r>
    </w:p>
    <w:p w14:paraId="0F5ADA40" w14:textId="2A21F6D4" w:rsidR="006F589D" w:rsidRDefault="001743EB" w:rsidP="006F589D">
      <w:pPr>
        <w:pStyle w:val="Akapitzlist"/>
        <w:numPr>
          <w:ilvl w:val="0"/>
          <w:numId w:val="6"/>
        </w:numPr>
        <w:ind w:left="426"/>
        <w:jc w:val="both"/>
      </w:pPr>
      <w:r>
        <w:t xml:space="preserve">Zwrot wadliwej dokumentacji, określonej w ust. 5 nastąpi w formie przesyłki kurierskiej na koszt odbiorcy, na adres określony w § 9 </w:t>
      </w:r>
      <w:r w:rsidR="000D19C9">
        <w:t>umowy, chyba</w:t>
      </w:r>
      <w:r>
        <w:t xml:space="preserve"> że wykonawca odbierze ją osobiście. W razie odmowy przyjęcia lub nie podjęcia w terminie awizowanej przesyłki, koszty związane z nadaniem i zwrotem poniesie Wykonawca. Zamawiający obciąży kosztami przesyłki, wystawiając notę obciążeniową z terminem płatności do 3 dni od jej doręczenia. W razie bezskutecznego upływu terminu naliczone zostaną odsetki ustawowe za opóźnienie. Zamawiający może dokonać potrącenia należności, określonych w zdaniach poprzedzających, z wynagrodzenia Wykonawcy, składając właściwe oświadczenie.</w:t>
      </w:r>
    </w:p>
    <w:p w14:paraId="4DC69DF2" w14:textId="0C30B2F5" w:rsidR="001743EB" w:rsidRDefault="001743EB" w:rsidP="006F589D">
      <w:pPr>
        <w:pStyle w:val="Akapitzlist"/>
        <w:numPr>
          <w:ilvl w:val="0"/>
          <w:numId w:val="6"/>
        </w:numPr>
        <w:ind w:left="426"/>
        <w:jc w:val="both"/>
      </w:pPr>
      <w:r>
        <w:t>Podpisanie protokołu odbioru nie zwalnia Wykonawcy od odpowiedzialności za wady z tytułu rękojmi, które ujawnią się po odbiorze.</w:t>
      </w:r>
    </w:p>
    <w:p w14:paraId="434E0F29" w14:textId="77777777" w:rsidR="006F589D" w:rsidRDefault="006F589D" w:rsidP="006F589D">
      <w:pPr>
        <w:ind w:left="66"/>
        <w:jc w:val="both"/>
      </w:pPr>
    </w:p>
    <w:p w14:paraId="1A99FDC4" w14:textId="3C1C65C6" w:rsidR="001743EB" w:rsidRPr="006F589D" w:rsidRDefault="001743EB" w:rsidP="006F589D">
      <w:pPr>
        <w:jc w:val="center"/>
        <w:rPr>
          <w:b/>
          <w:bCs/>
          <w:sz w:val="24"/>
          <w:szCs w:val="24"/>
        </w:rPr>
      </w:pPr>
      <w:r w:rsidRPr="006F589D">
        <w:rPr>
          <w:b/>
          <w:bCs/>
          <w:sz w:val="24"/>
          <w:szCs w:val="24"/>
        </w:rPr>
        <w:t>§ 5</w:t>
      </w:r>
      <w:r w:rsidR="006F589D">
        <w:rPr>
          <w:b/>
          <w:bCs/>
          <w:sz w:val="24"/>
          <w:szCs w:val="24"/>
        </w:rPr>
        <w:t xml:space="preserve"> </w:t>
      </w:r>
      <w:r w:rsidR="006F589D">
        <w:rPr>
          <w:b/>
          <w:bCs/>
          <w:sz w:val="24"/>
          <w:szCs w:val="24"/>
        </w:rPr>
        <w:br/>
      </w:r>
      <w:r w:rsidRPr="006F589D">
        <w:rPr>
          <w:b/>
          <w:bCs/>
          <w:sz w:val="24"/>
          <w:szCs w:val="24"/>
        </w:rPr>
        <w:t>WYNAGRODZENIE</w:t>
      </w:r>
    </w:p>
    <w:p w14:paraId="20A8F89C" w14:textId="33375827" w:rsidR="001743EB" w:rsidRDefault="001743EB" w:rsidP="00454EC0">
      <w:pPr>
        <w:pStyle w:val="Akapitzlist"/>
        <w:numPr>
          <w:ilvl w:val="0"/>
          <w:numId w:val="8"/>
        </w:numPr>
        <w:ind w:left="426"/>
        <w:jc w:val="both"/>
      </w:pPr>
      <w:r>
        <w:t>Strony ustalają, że wynagrodzenie dla Wykonawcy za wykonanie przedmiotu umowy zgodnie z wybraną w trybie przetargu ofertą Wykonawcy będzie wynosić:</w:t>
      </w:r>
    </w:p>
    <w:p w14:paraId="1D16D72E" w14:textId="2A782924" w:rsidR="006F589D" w:rsidRPr="006F589D" w:rsidRDefault="006F589D" w:rsidP="00454EC0">
      <w:pPr>
        <w:ind w:left="426"/>
        <w:jc w:val="both"/>
      </w:pPr>
      <w:r w:rsidRPr="00F96C18">
        <w:rPr>
          <w:i/>
          <w:iCs/>
        </w:rPr>
        <w:t>.………………………………….</w:t>
      </w:r>
      <w:r w:rsidR="000D19C9">
        <w:rPr>
          <w:i/>
          <w:iCs/>
        </w:rPr>
        <w:t xml:space="preserve"> </w:t>
      </w:r>
      <w:r w:rsidRPr="00F96C18">
        <w:rPr>
          <w:b/>
          <w:bCs/>
          <w:i/>
          <w:iCs/>
        </w:rPr>
        <w:t xml:space="preserve">zł </w:t>
      </w:r>
      <w:r w:rsidR="001743EB" w:rsidRPr="00F96C18">
        <w:rPr>
          <w:b/>
          <w:bCs/>
          <w:i/>
          <w:iCs/>
        </w:rPr>
        <w:t>netto</w:t>
      </w:r>
      <w:r w:rsidR="001743EB" w:rsidRPr="00F96C18">
        <w:rPr>
          <w:i/>
          <w:iCs/>
        </w:rPr>
        <w:t xml:space="preserve"> (słownie:</w:t>
      </w:r>
      <w:r w:rsidRPr="00F96C18">
        <w:rPr>
          <w:i/>
          <w:iCs/>
        </w:rPr>
        <w:t xml:space="preserve"> ………………………………</w:t>
      </w:r>
      <w:r w:rsidR="00F96C18" w:rsidRPr="00F96C18">
        <w:rPr>
          <w:i/>
          <w:iCs/>
        </w:rPr>
        <w:t>…….</w:t>
      </w:r>
      <w:r w:rsidRPr="00F96C18">
        <w:rPr>
          <w:i/>
          <w:iCs/>
        </w:rPr>
        <w:t>…………………………………………….</w:t>
      </w:r>
      <w:r w:rsidR="001743EB" w:rsidRPr="00F96C18">
        <w:rPr>
          <w:i/>
          <w:iCs/>
        </w:rPr>
        <w:t xml:space="preserve">), </w:t>
      </w:r>
      <w:r w:rsidRPr="00F96C18">
        <w:rPr>
          <w:i/>
          <w:iCs/>
        </w:rPr>
        <w:br/>
      </w:r>
      <w:r w:rsidR="001743EB">
        <w:t>co stanowi</w:t>
      </w:r>
    </w:p>
    <w:p w14:paraId="3FDCA8F9" w14:textId="0C36B987" w:rsidR="001743EB" w:rsidRPr="00F96C18" w:rsidRDefault="006F589D" w:rsidP="00454EC0">
      <w:pPr>
        <w:ind w:left="426"/>
        <w:jc w:val="both"/>
      </w:pPr>
      <w:r w:rsidRPr="00F96C18">
        <w:t>……………………………</w:t>
      </w:r>
      <w:r w:rsidR="000D19C9" w:rsidRPr="00F96C18">
        <w:t>……..</w:t>
      </w:r>
      <w:r w:rsidR="000D19C9" w:rsidRPr="00F96C18">
        <w:rPr>
          <w:b/>
          <w:bCs/>
        </w:rPr>
        <w:t xml:space="preserve"> </w:t>
      </w:r>
      <w:r w:rsidR="000D19C9" w:rsidRPr="000D19C9">
        <w:rPr>
          <w:b/>
          <w:bCs/>
          <w:i/>
          <w:iCs/>
        </w:rPr>
        <w:t>zł</w:t>
      </w:r>
      <w:r w:rsidRPr="000D19C9">
        <w:rPr>
          <w:b/>
          <w:bCs/>
          <w:i/>
          <w:iCs/>
        </w:rPr>
        <w:t xml:space="preserve"> </w:t>
      </w:r>
      <w:r w:rsidR="001743EB" w:rsidRPr="000D19C9">
        <w:rPr>
          <w:b/>
          <w:bCs/>
          <w:i/>
          <w:iCs/>
        </w:rPr>
        <w:t>brutto</w:t>
      </w:r>
      <w:r w:rsidRPr="000D19C9">
        <w:rPr>
          <w:i/>
          <w:iCs/>
        </w:rPr>
        <w:t xml:space="preserve"> </w:t>
      </w:r>
      <w:r w:rsidR="001743EB" w:rsidRPr="000D19C9">
        <w:rPr>
          <w:i/>
          <w:iCs/>
        </w:rPr>
        <w:t>(słownie:</w:t>
      </w:r>
      <w:r w:rsidR="000D19C9">
        <w:t xml:space="preserve"> </w:t>
      </w:r>
      <w:r w:rsidRPr="00F96C18">
        <w:t>…………………..</w:t>
      </w:r>
      <w:r w:rsidR="00F96C18" w:rsidRPr="00F96C18">
        <w:t>..</w:t>
      </w:r>
      <w:r w:rsidRPr="00F96C18">
        <w:t>…</w:t>
      </w:r>
      <w:r w:rsidR="00F96C18" w:rsidRPr="00F96C18">
        <w:t>…</w:t>
      </w:r>
      <w:r w:rsidRPr="00F96C18">
        <w:t>……………………………………………………</w:t>
      </w:r>
      <w:r w:rsidR="001743EB" w:rsidRPr="00F96C18">
        <w:t>).</w:t>
      </w:r>
    </w:p>
    <w:p w14:paraId="0F4B3DB0" w14:textId="499EE2D8" w:rsidR="001743EB" w:rsidRDefault="001743EB" w:rsidP="00454EC0">
      <w:pPr>
        <w:pStyle w:val="Akapitzlist"/>
        <w:numPr>
          <w:ilvl w:val="0"/>
          <w:numId w:val="8"/>
        </w:numPr>
        <w:ind w:left="426"/>
        <w:jc w:val="both"/>
      </w:pPr>
      <w:r>
        <w:t>Ilekroć w umowie jest mowa o wynagrodzeniu należy przez to rozumieć wynagrodzenie brutto za całość przedmiotu umowy, określone w ust. 1.</w:t>
      </w:r>
    </w:p>
    <w:p w14:paraId="548A4B9F" w14:textId="23CE13C0" w:rsidR="001743EB" w:rsidRDefault="001743EB" w:rsidP="00454EC0">
      <w:pPr>
        <w:pStyle w:val="Akapitzlist"/>
        <w:numPr>
          <w:ilvl w:val="0"/>
          <w:numId w:val="8"/>
        </w:numPr>
        <w:ind w:left="426"/>
        <w:jc w:val="both"/>
      </w:pPr>
      <w:r>
        <w:t>Wynagrodzenie określone w ust. 1, płatne będzie po odbiorze przedmiotu umowy.</w:t>
      </w:r>
    </w:p>
    <w:p w14:paraId="588405ED" w14:textId="604DBD48" w:rsidR="001743EB" w:rsidRDefault="001743EB" w:rsidP="00454EC0">
      <w:pPr>
        <w:pStyle w:val="Akapitzlist"/>
        <w:numPr>
          <w:ilvl w:val="0"/>
          <w:numId w:val="8"/>
        </w:numPr>
        <w:ind w:left="426"/>
        <w:jc w:val="both"/>
      </w:pPr>
      <w:r>
        <w:t>Wykonawcy przysługuje jedynie wynagrodzenie za zakres wykonany zgodnie z TOP. Niewykonanie któregokolwiek z elementów TOP spowoduje odpowiednie pomniejszenie wynagrodzenia o wartość niewykonanego elementu o wartości zgodnej z TOP.</w:t>
      </w:r>
    </w:p>
    <w:p w14:paraId="5BE435E7" w14:textId="6F0BB062" w:rsidR="001743EB" w:rsidRDefault="001743EB" w:rsidP="00454EC0">
      <w:pPr>
        <w:pStyle w:val="Akapitzlist"/>
        <w:numPr>
          <w:ilvl w:val="0"/>
          <w:numId w:val="8"/>
        </w:numPr>
        <w:ind w:left="426"/>
        <w:jc w:val="both"/>
      </w:pPr>
      <w:r>
        <w:t>Warunkiem wystawienia faktury jest protokół odbioru przedmiotu umowy bez zastrzeżeń.</w:t>
      </w:r>
    </w:p>
    <w:p w14:paraId="5CF4D2D5" w14:textId="5C4C26BD" w:rsidR="001743EB" w:rsidRDefault="001743EB" w:rsidP="00454EC0">
      <w:pPr>
        <w:pStyle w:val="Akapitzlist"/>
        <w:numPr>
          <w:ilvl w:val="0"/>
          <w:numId w:val="8"/>
        </w:numPr>
        <w:ind w:left="426"/>
        <w:jc w:val="both"/>
      </w:pPr>
      <w:r>
        <w:t>Faktura wystawiona będzie w terminie określonym w przepisach prawa.</w:t>
      </w:r>
    </w:p>
    <w:p w14:paraId="08D6C926" w14:textId="07AC2BF3" w:rsidR="001743EB" w:rsidRDefault="001743EB" w:rsidP="00454EC0">
      <w:pPr>
        <w:pStyle w:val="Akapitzlist"/>
        <w:numPr>
          <w:ilvl w:val="0"/>
          <w:numId w:val="8"/>
        </w:numPr>
        <w:ind w:left="426"/>
        <w:jc w:val="both"/>
      </w:pPr>
      <w:r>
        <w:t xml:space="preserve">Termin płatności faktury wynosi do </w:t>
      </w:r>
      <w:r w:rsidR="00F96C18" w:rsidRPr="00F96C18">
        <w:rPr>
          <w:b/>
          <w:bCs/>
        </w:rPr>
        <w:t xml:space="preserve">21 </w:t>
      </w:r>
      <w:r w:rsidRPr="00F96C18">
        <w:rPr>
          <w:b/>
          <w:bCs/>
        </w:rPr>
        <w:t>dni</w:t>
      </w:r>
      <w:r>
        <w:t>, licząc od daty otrzymania przez</w:t>
      </w:r>
      <w:r w:rsidR="00F96C18">
        <w:t xml:space="preserve"> </w:t>
      </w:r>
      <w:r>
        <w:t>Zamawiającego prawidłowo wystawionej faktury wraz z protokołem odbioru.</w:t>
      </w:r>
    </w:p>
    <w:p w14:paraId="64786C0C" w14:textId="5E73F275" w:rsidR="001743EB" w:rsidRDefault="001743EB" w:rsidP="00142E19">
      <w:pPr>
        <w:pStyle w:val="Akapitzlist"/>
        <w:numPr>
          <w:ilvl w:val="0"/>
          <w:numId w:val="8"/>
        </w:numPr>
        <w:ind w:left="426"/>
      </w:pPr>
      <w:r>
        <w:t xml:space="preserve">Faktura będzie wystawiona na Zamawiającego: </w:t>
      </w:r>
      <w:r w:rsidR="007E22C1">
        <w:br/>
      </w:r>
      <w:r w:rsidRPr="007E22C1">
        <w:rPr>
          <w:b/>
          <w:bCs/>
        </w:rPr>
        <w:t>Nabywca</w:t>
      </w:r>
      <w:r w:rsidR="007E22C1">
        <w:t>:</w:t>
      </w:r>
      <w:r>
        <w:t xml:space="preserve"> Gmina Miasto Rzeszów, ul. Rynek 1, 35 - 064 Rzeszów, NIP: 8130008613,</w:t>
      </w:r>
      <w:r w:rsidR="007E22C1">
        <w:br/>
      </w:r>
      <w:r w:rsidRPr="007E22C1">
        <w:rPr>
          <w:b/>
          <w:bCs/>
        </w:rPr>
        <w:t xml:space="preserve">Odbiorca </w:t>
      </w:r>
      <w:r w:rsidR="007E22C1" w:rsidRPr="007E22C1">
        <w:rPr>
          <w:b/>
          <w:bCs/>
        </w:rPr>
        <w:t>faktury -</w:t>
      </w:r>
      <w:r w:rsidRPr="007E22C1">
        <w:rPr>
          <w:b/>
          <w:bCs/>
        </w:rPr>
        <w:t xml:space="preserve"> Płatnik</w:t>
      </w:r>
      <w:r w:rsidR="007E22C1">
        <w:t>:</w:t>
      </w:r>
      <w:r>
        <w:t xml:space="preserve"> Zespół Szkół </w:t>
      </w:r>
      <w:r w:rsidR="007E22C1">
        <w:t>Ekonomicznych</w:t>
      </w:r>
      <w:r>
        <w:t xml:space="preserve">, </w:t>
      </w:r>
      <w:r w:rsidR="007E22C1">
        <w:t>35-016</w:t>
      </w:r>
      <w:r>
        <w:t xml:space="preserve"> Rzeszów, ul. </w:t>
      </w:r>
      <w:r w:rsidR="007E22C1">
        <w:t>Hoffmanowej 13</w:t>
      </w:r>
      <w:r>
        <w:t xml:space="preserve">. </w:t>
      </w:r>
    </w:p>
    <w:p w14:paraId="0ADA23A5" w14:textId="4AC9C1F7" w:rsidR="00454EC0" w:rsidRDefault="00454EC0" w:rsidP="00142E19">
      <w:pPr>
        <w:pStyle w:val="Akapitzlist"/>
        <w:numPr>
          <w:ilvl w:val="0"/>
          <w:numId w:val="8"/>
        </w:numPr>
        <w:ind w:left="426"/>
      </w:pPr>
      <w:r>
        <w:t>Faktura będzie płatna przelewem na konto Wykonawcy:</w:t>
      </w:r>
      <w:r>
        <w:br/>
      </w:r>
      <w:r w:rsidRPr="00454EC0">
        <w:rPr>
          <w:b/>
          <w:bCs/>
        </w:rPr>
        <w:t>Nr konta:</w:t>
      </w:r>
      <w:r>
        <w:t xml:space="preserve"> ……………………………………………………………………………………………………………………………………</w:t>
      </w:r>
      <w:r>
        <w:br/>
        <w:t xml:space="preserve"> Zmiana rachunku bankowego wymaga aneksowania do umowy.</w:t>
      </w:r>
    </w:p>
    <w:p w14:paraId="7AD5E8F0" w14:textId="2B378A3F" w:rsidR="001743EB" w:rsidRDefault="001743EB" w:rsidP="00454EC0">
      <w:pPr>
        <w:pStyle w:val="Akapitzlist"/>
        <w:numPr>
          <w:ilvl w:val="0"/>
          <w:numId w:val="8"/>
        </w:numPr>
        <w:ind w:left="426"/>
        <w:jc w:val="both"/>
      </w:pPr>
      <w:r>
        <w:lastRenderedPageBreak/>
        <w:t>Przyjęta stawka VAT do ustalenia wynagrodzenia, ustalona została w oparciu o przepisy ustawy o podatku od towarów i usług obowiązujące w dniu zawarcia umowy.</w:t>
      </w:r>
    </w:p>
    <w:p w14:paraId="7B56448E" w14:textId="0A214E33" w:rsidR="001743EB" w:rsidRDefault="001743EB" w:rsidP="00454EC0">
      <w:pPr>
        <w:pStyle w:val="Akapitzlist"/>
        <w:numPr>
          <w:ilvl w:val="0"/>
          <w:numId w:val="8"/>
        </w:numPr>
        <w:ind w:left="426"/>
        <w:jc w:val="both"/>
      </w:pPr>
      <w:r>
        <w:t>W przypadku zmiany stawki podatku od towarów i usług (VAT) cena ulegnie zmianie stosownie do zmiany stawki podatku bez zmiany wysokości ceny netto.</w:t>
      </w:r>
    </w:p>
    <w:p w14:paraId="37910814" w14:textId="4F795FC9" w:rsidR="001743EB" w:rsidRDefault="001743EB" w:rsidP="00454EC0">
      <w:pPr>
        <w:pStyle w:val="Akapitzlist"/>
        <w:numPr>
          <w:ilvl w:val="0"/>
          <w:numId w:val="8"/>
        </w:numPr>
        <w:ind w:left="426"/>
        <w:jc w:val="both"/>
      </w:pPr>
      <w:r>
        <w:t>Przy wystawianiu faktury zostanie zastosowana stawka podatku od towarów i usług obowiązująca w dniu jej wystawienia (w dniu powstania obowiązku podatkowego).</w:t>
      </w:r>
    </w:p>
    <w:p w14:paraId="51EFB0EB" w14:textId="118E4542" w:rsidR="001743EB" w:rsidRDefault="001743EB" w:rsidP="00454EC0">
      <w:pPr>
        <w:pStyle w:val="Akapitzlist"/>
        <w:numPr>
          <w:ilvl w:val="0"/>
          <w:numId w:val="8"/>
        </w:numPr>
        <w:ind w:left="426"/>
        <w:jc w:val="both"/>
      </w:pPr>
      <w:r>
        <w:t>Zapłata dokonana na wskazany rachunek bankowy skutkuje wykonaniem zobowiązania Zamawiającego wobec Wykonawcy.</w:t>
      </w:r>
    </w:p>
    <w:p w14:paraId="73631669" w14:textId="4179A573" w:rsidR="001743EB" w:rsidRDefault="001743EB" w:rsidP="00454EC0">
      <w:pPr>
        <w:pStyle w:val="Akapitzlist"/>
        <w:numPr>
          <w:ilvl w:val="0"/>
          <w:numId w:val="8"/>
        </w:numPr>
        <w:ind w:left="426"/>
        <w:jc w:val="both"/>
      </w:pPr>
      <w:r>
        <w:t>Za dzień zapłaty ceny przez Zamawiającego uważa się dzień obciążenia jego rachunku bankowego.</w:t>
      </w:r>
    </w:p>
    <w:p w14:paraId="3B5FC1B1" w14:textId="246BBB40" w:rsidR="001743EB" w:rsidRDefault="001743EB" w:rsidP="00454EC0">
      <w:pPr>
        <w:pStyle w:val="Akapitzlist"/>
        <w:numPr>
          <w:ilvl w:val="0"/>
          <w:numId w:val="8"/>
        </w:numPr>
        <w:ind w:left="426"/>
        <w:jc w:val="both"/>
      </w:pPr>
      <w:r>
        <w:t>Rozliczenia związane z realizacją Umowy będą dokonywane w PLN.</w:t>
      </w:r>
    </w:p>
    <w:p w14:paraId="53FB42CB" w14:textId="77777777" w:rsidR="00454EC0" w:rsidRDefault="00454EC0" w:rsidP="00454EC0">
      <w:pPr>
        <w:ind w:left="66"/>
      </w:pPr>
    </w:p>
    <w:p w14:paraId="63966D67" w14:textId="60B39E2C" w:rsidR="001743EB" w:rsidRPr="00454EC0" w:rsidRDefault="001743EB" w:rsidP="00454EC0">
      <w:pPr>
        <w:jc w:val="center"/>
        <w:rPr>
          <w:b/>
          <w:bCs/>
          <w:sz w:val="24"/>
          <w:szCs w:val="24"/>
        </w:rPr>
      </w:pPr>
      <w:r w:rsidRPr="00454EC0">
        <w:rPr>
          <w:b/>
          <w:bCs/>
          <w:sz w:val="24"/>
          <w:szCs w:val="24"/>
        </w:rPr>
        <w:t>§ 6</w:t>
      </w:r>
    </w:p>
    <w:p w14:paraId="79F402B8" w14:textId="237E4B42" w:rsidR="001743EB" w:rsidRDefault="001743EB" w:rsidP="00454EC0">
      <w:pPr>
        <w:jc w:val="both"/>
      </w:pPr>
      <w:r>
        <w:t>Strony zgodnie oświadczają, iż przedmiotem umowy nie jest utwór w rozumieniu ustawy</w:t>
      </w:r>
      <w:r w:rsidR="00454EC0">
        <w:t xml:space="preserve"> </w:t>
      </w:r>
      <w:r w:rsidR="00454EC0">
        <w:br/>
      </w:r>
      <w:r>
        <w:t>z dnia 4 lutego 1994 r. o prawie autorskim i prawach pokrewnych /Dz. U. z 2016, poz. 666 ze</w:t>
      </w:r>
      <w:r w:rsidR="00454EC0">
        <w:t xml:space="preserve"> </w:t>
      </w:r>
      <w:r>
        <w:t xml:space="preserve">zm./, </w:t>
      </w:r>
      <w:r w:rsidR="00454EC0">
        <w:br/>
      </w:r>
      <w:r>
        <w:t>stąd tez Wykonawcy nie przysługują prawa autorskie.</w:t>
      </w:r>
    </w:p>
    <w:p w14:paraId="3F19F2A0" w14:textId="77777777" w:rsidR="00142E19" w:rsidRDefault="00142E19" w:rsidP="00454EC0">
      <w:pPr>
        <w:jc w:val="both"/>
      </w:pPr>
    </w:p>
    <w:p w14:paraId="62295D0E" w14:textId="61E13E12" w:rsidR="001743EB" w:rsidRPr="00142E19" w:rsidRDefault="001743EB" w:rsidP="00142E19">
      <w:pPr>
        <w:jc w:val="center"/>
        <w:rPr>
          <w:b/>
          <w:bCs/>
          <w:sz w:val="24"/>
          <w:szCs w:val="24"/>
        </w:rPr>
      </w:pPr>
      <w:r w:rsidRPr="00142E19">
        <w:rPr>
          <w:b/>
          <w:bCs/>
          <w:sz w:val="24"/>
          <w:szCs w:val="24"/>
        </w:rPr>
        <w:t>§ 7</w:t>
      </w:r>
      <w:r w:rsidR="00142E19">
        <w:rPr>
          <w:b/>
          <w:bCs/>
          <w:sz w:val="24"/>
          <w:szCs w:val="24"/>
        </w:rPr>
        <w:t xml:space="preserve"> </w:t>
      </w:r>
      <w:r w:rsidR="00142E19">
        <w:rPr>
          <w:b/>
          <w:bCs/>
          <w:sz w:val="24"/>
          <w:szCs w:val="24"/>
        </w:rPr>
        <w:br/>
      </w:r>
      <w:r w:rsidRPr="00142E19">
        <w:rPr>
          <w:b/>
          <w:bCs/>
          <w:sz w:val="24"/>
          <w:szCs w:val="24"/>
        </w:rPr>
        <w:t>KARY UMOWNE I ODSZKODOWANIA</w:t>
      </w:r>
    </w:p>
    <w:p w14:paraId="01A50731" w14:textId="3A3BAC95" w:rsidR="00882A79" w:rsidRDefault="001743EB" w:rsidP="00BE6C16">
      <w:pPr>
        <w:pStyle w:val="Akapitzlist"/>
        <w:numPr>
          <w:ilvl w:val="0"/>
          <w:numId w:val="9"/>
        </w:numPr>
        <w:ind w:left="426"/>
        <w:jc w:val="both"/>
      </w:pPr>
      <w:r>
        <w:t>Wykonawca zapłaci Zamawiającemu kary umowne za:</w:t>
      </w:r>
    </w:p>
    <w:p w14:paraId="27511D66" w14:textId="27D18F30" w:rsidR="001743EB" w:rsidRDefault="001743EB" w:rsidP="00BE6C16">
      <w:pPr>
        <w:pStyle w:val="Akapitzlist"/>
        <w:numPr>
          <w:ilvl w:val="0"/>
          <w:numId w:val="10"/>
        </w:numPr>
        <w:jc w:val="both"/>
      </w:pPr>
      <w:r>
        <w:t>zwłokę w wykonaniu przedmiotu umowy - w wysokości 0,</w:t>
      </w:r>
      <w:r w:rsidR="00882A79">
        <w:t>5</w:t>
      </w:r>
      <w:r>
        <w:t>% wynagrodzenia za każdy dzień zwłoki,</w:t>
      </w:r>
    </w:p>
    <w:p w14:paraId="6DE1A6B9" w14:textId="613E3D84" w:rsidR="001743EB" w:rsidRDefault="001743EB" w:rsidP="00BE6C16">
      <w:pPr>
        <w:pStyle w:val="Akapitzlist"/>
        <w:numPr>
          <w:ilvl w:val="0"/>
          <w:numId w:val="10"/>
        </w:numPr>
        <w:jc w:val="both"/>
      </w:pPr>
      <w:r>
        <w:t>zwłokę w usunięciu wad stwierdzonych w okresie rękojmi w wysokości 0,</w:t>
      </w:r>
      <w:r w:rsidR="00882A79">
        <w:t>5</w:t>
      </w:r>
      <w:r>
        <w:t>% wynagrodzenia za każdy dzień zwłoki, licząc od upływu dnia wyznaczonego na usunięcie wad,</w:t>
      </w:r>
    </w:p>
    <w:p w14:paraId="04C5EACA" w14:textId="598515EA" w:rsidR="001743EB" w:rsidRDefault="001743EB" w:rsidP="00BE6C16">
      <w:pPr>
        <w:pStyle w:val="Akapitzlist"/>
        <w:numPr>
          <w:ilvl w:val="0"/>
          <w:numId w:val="10"/>
        </w:numPr>
        <w:jc w:val="both"/>
      </w:pPr>
      <w:r>
        <w:t>niewykonanie obowiązku udzielania w terminie określonym § 3 ust. 10 odpowiedzi na pytania Wykonawców składane podczas przeprowadzania postępowania o udzielenie zamówienia publicznego na realizację inwestycji będącej przedmiotem projektu oraz pytania Wykonawców realizujących roboty na podstawie wykonanej dokumentacji projektowej, w wysokości 100 zł za każdy dzień zwłoki,</w:t>
      </w:r>
    </w:p>
    <w:p w14:paraId="37CD0A4B" w14:textId="1D77BB03" w:rsidR="001743EB" w:rsidRDefault="001743EB" w:rsidP="00BE6C16">
      <w:pPr>
        <w:pStyle w:val="Akapitzlist"/>
        <w:numPr>
          <w:ilvl w:val="0"/>
          <w:numId w:val="10"/>
        </w:numPr>
        <w:jc w:val="both"/>
      </w:pPr>
      <w:r>
        <w:t>w razie, gdy na etapie postępowania na roboty wykonywane na podstawie dokumentacji objętej przedmiotem umowy, wystąpią b</w:t>
      </w:r>
      <w:r w:rsidR="00882A79">
        <w:t>ra</w:t>
      </w:r>
      <w:r>
        <w:t>ki pozycji robót w przedmiarze robót, które powinny być wykonane zgodnie z dokumentacją a liczba tych przypadków będzie większa niż 10 - po 100 zł za każdy przypadek ponad 10,</w:t>
      </w:r>
    </w:p>
    <w:p w14:paraId="5010C0F4" w14:textId="4AD59021" w:rsidR="001743EB" w:rsidRDefault="001743EB" w:rsidP="00BE6C16">
      <w:pPr>
        <w:pStyle w:val="Akapitzlist"/>
        <w:numPr>
          <w:ilvl w:val="0"/>
          <w:numId w:val="10"/>
        </w:numPr>
        <w:jc w:val="both"/>
      </w:pPr>
      <w:r>
        <w:t>gdy zostanie stwierdzone, iż zachodzi niezgodność oświadczenia, o którym mowa w§ 3 ust. 4, pkt. 4 ze stanem faktycznym - w wysokości 20 % wynagrodzenia,</w:t>
      </w:r>
    </w:p>
    <w:p w14:paraId="2DC72516" w14:textId="0281078D" w:rsidR="001743EB" w:rsidRDefault="001743EB" w:rsidP="00BE6C16">
      <w:pPr>
        <w:pStyle w:val="Akapitzlist"/>
        <w:numPr>
          <w:ilvl w:val="0"/>
          <w:numId w:val="10"/>
        </w:numPr>
        <w:jc w:val="both"/>
      </w:pPr>
      <w:r>
        <w:t>gdy zostanie stwierdzone, iż zachodzi niezgodność oświadczenia, o którym mowa w§ 3 ust. 4, pkt. 5 ze stanem faktycznym - w wysokości 20 % wynagrodzenia,</w:t>
      </w:r>
    </w:p>
    <w:p w14:paraId="3DCCC753" w14:textId="77777777" w:rsidR="00BE6C16" w:rsidRDefault="001743EB" w:rsidP="00BE6C16">
      <w:pPr>
        <w:pStyle w:val="Akapitzlist"/>
        <w:numPr>
          <w:ilvl w:val="0"/>
          <w:numId w:val="10"/>
        </w:numPr>
        <w:jc w:val="both"/>
      </w:pPr>
      <w:r>
        <w:t>odstąpienie od umowy przez Zamawiającego z przyczyn zależnych od Wykonawcy w wysokości 10 % wynagrodzenia,</w:t>
      </w:r>
    </w:p>
    <w:p w14:paraId="59A8E78C" w14:textId="14E892E7" w:rsidR="001743EB" w:rsidRDefault="001743EB" w:rsidP="00BE6C16">
      <w:pPr>
        <w:pStyle w:val="Akapitzlist"/>
        <w:numPr>
          <w:ilvl w:val="0"/>
          <w:numId w:val="9"/>
        </w:numPr>
        <w:ind w:left="426"/>
        <w:jc w:val="both"/>
      </w:pPr>
      <w:r>
        <w:t>W przypadku powstania szkody Zamawiającemu przysługuje prawo dochodzenia odszkodowania przewyższającego wysokość zastrzeżonych kar umownych na zasadach umownych.</w:t>
      </w:r>
    </w:p>
    <w:p w14:paraId="1EEE0EF3" w14:textId="77777777" w:rsidR="00BE6C16" w:rsidRDefault="001743EB" w:rsidP="00BE6C16">
      <w:pPr>
        <w:pStyle w:val="Akapitzlist"/>
        <w:numPr>
          <w:ilvl w:val="0"/>
          <w:numId w:val="9"/>
        </w:numPr>
        <w:ind w:left="426"/>
        <w:jc w:val="both"/>
      </w:pPr>
      <w:r>
        <w:t>Termin zapłaty należności tytułem kar umownych wynosi do 3 dni od dnia doręczenia noty księgowej. W razie bezskutecznego upływu terminu naliczone zostaną odsetki ustawowe za opóźnienie.</w:t>
      </w:r>
    </w:p>
    <w:p w14:paraId="7F691419" w14:textId="77777777" w:rsidR="00BE6C16" w:rsidRDefault="001743EB" w:rsidP="00BE6C16">
      <w:pPr>
        <w:pStyle w:val="Akapitzlist"/>
        <w:numPr>
          <w:ilvl w:val="0"/>
          <w:numId w:val="9"/>
        </w:numPr>
        <w:ind w:left="426"/>
        <w:jc w:val="both"/>
      </w:pPr>
      <w:r>
        <w:lastRenderedPageBreak/>
        <w:t>Zamawiający może dokonać potrącenia wymagalnych kar umownych wraz z odsetkami ustawowymi za opóźnienie z wynagrodzenia Wykonawcy.</w:t>
      </w:r>
    </w:p>
    <w:p w14:paraId="6579FC08" w14:textId="7D350348" w:rsidR="001743EB" w:rsidRDefault="001743EB" w:rsidP="00BE6C16">
      <w:pPr>
        <w:pStyle w:val="Akapitzlist"/>
        <w:numPr>
          <w:ilvl w:val="0"/>
          <w:numId w:val="9"/>
        </w:numPr>
        <w:ind w:left="426"/>
        <w:jc w:val="both"/>
      </w:pPr>
      <w:r>
        <w:t>Suma kar umownych należnych od Wykonawcy nie może przekroczyć 25% wynagrodzenia.</w:t>
      </w:r>
    </w:p>
    <w:p w14:paraId="75CBD943" w14:textId="77777777" w:rsidR="00BE6C16" w:rsidRDefault="00BE6C16" w:rsidP="00BE6C16">
      <w:pPr>
        <w:ind w:left="66"/>
      </w:pPr>
    </w:p>
    <w:p w14:paraId="59329E16" w14:textId="77777777" w:rsidR="00BE6C16" w:rsidRDefault="001743EB" w:rsidP="00BE6C16">
      <w:pPr>
        <w:jc w:val="center"/>
        <w:rPr>
          <w:b/>
          <w:bCs/>
          <w:sz w:val="24"/>
          <w:szCs w:val="24"/>
        </w:rPr>
      </w:pPr>
      <w:r w:rsidRPr="00BE6C16">
        <w:rPr>
          <w:b/>
          <w:bCs/>
          <w:sz w:val="24"/>
          <w:szCs w:val="24"/>
        </w:rPr>
        <w:t>§ 8</w:t>
      </w:r>
      <w:r w:rsidR="00BE6C16">
        <w:rPr>
          <w:b/>
          <w:bCs/>
          <w:sz w:val="24"/>
          <w:szCs w:val="24"/>
        </w:rPr>
        <w:t xml:space="preserve"> </w:t>
      </w:r>
      <w:r w:rsidR="00BE6C16">
        <w:rPr>
          <w:b/>
          <w:bCs/>
          <w:sz w:val="24"/>
          <w:szCs w:val="24"/>
        </w:rPr>
        <w:br/>
      </w:r>
      <w:r w:rsidRPr="00BE6C16">
        <w:rPr>
          <w:b/>
          <w:bCs/>
          <w:sz w:val="24"/>
          <w:szCs w:val="24"/>
        </w:rPr>
        <w:t>RĘKOJMIA</w:t>
      </w:r>
    </w:p>
    <w:p w14:paraId="503D6FD8" w14:textId="05E78C23" w:rsidR="001743EB" w:rsidRDefault="001743EB" w:rsidP="00BE6C16">
      <w:pPr>
        <w:jc w:val="both"/>
      </w:pPr>
      <w:r>
        <w:t xml:space="preserve">Okres rękojmi za wady w dokumentacji projektowej wynosi </w:t>
      </w:r>
      <w:r w:rsidRPr="00BE6C16">
        <w:rPr>
          <w:b/>
          <w:bCs/>
        </w:rPr>
        <w:t>36 miesięcy</w:t>
      </w:r>
      <w:r>
        <w:t xml:space="preserve"> od dnia odbioru całości przedmiotu umowy.</w:t>
      </w:r>
    </w:p>
    <w:p w14:paraId="1EF7D28A" w14:textId="77777777" w:rsidR="00BE6C16" w:rsidRPr="00BE6C16" w:rsidRDefault="00BE6C16" w:rsidP="00BE6C16">
      <w:pPr>
        <w:jc w:val="both"/>
        <w:rPr>
          <w:b/>
          <w:bCs/>
          <w:sz w:val="24"/>
          <w:szCs w:val="24"/>
        </w:rPr>
      </w:pPr>
    </w:p>
    <w:p w14:paraId="5CB78ADD" w14:textId="01AAFCF2" w:rsidR="001743EB" w:rsidRPr="00BE6C16" w:rsidRDefault="001743EB" w:rsidP="00BE6C16">
      <w:pPr>
        <w:jc w:val="center"/>
        <w:rPr>
          <w:b/>
          <w:bCs/>
          <w:sz w:val="24"/>
          <w:szCs w:val="24"/>
        </w:rPr>
      </w:pPr>
      <w:bookmarkStart w:id="0" w:name="_Hlk75869250"/>
      <w:r w:rsidRPr="00BE6C16">
        <w:rPr>
          <w:b/>
          <w:bCs/>
          <w:sz w:val="24"/>
          <w:szCs w:val="24"/>
        </w:rPr>
        <w:t>§ 9</w:t>
      </w:r>
      <w:r w:rsidR="00BE6C16">
        <w:rPr>
          <w:b/>
          <w:bCs/>
          <w:sz w:val="24"/>
          <w:szCs w:val="24"/>
        </w:rPr>
        <w:t xml:space="preserve"> </w:t>
      </w:r>
      <w:r w:rsidR="00BE6C16">
        <w:rPr>
          <w:b/>
          <w:bCs/>
          <w:sz w:val="24"/>
          <w:szCs w:val="24"/>
        </w:rPr>
        <w:br/>
      </w:r>
      <w:bookmarkEnd w:id="0"/>
      <w:r w:rsidRPr="00BE6C16">
        <w:rPr>
          <w:b/>
          <w:bCs/>
          <w:sz w:val="24"/>
          <w:szCs w:val="24"/>
        </w:rPr>
        <w:t>PRZEDSTAWICIELE ZAMAWIAJĄCEGO I WYKONAWCY ADRES DO KORESOPNDENCJI</w:t>
      </w:r>
    </w:p>
    <w:p w14:paraId="5C21480D" w14:textId="0175648E" w:rsidR="00BE6C16" w:rsidRDefault="001743EB" w:rsidP="003049FD">
      <w:pPr>
        <w:pStyle w:val="Akapitzlist"/>
        <w:numPr>
          <w:ilvl w:val="0"/>
          <w:numId w:val="11"/>
        </w:numPr>
        <w:ind w:left="426"/>
        <w:jc w:val="both"/>
      </w:pPr>
      <w:r>
        <w:t>Wykonawca wskazuje następujące osoby skierowane do realizacji umowy:</w:t>
      </w:r>
    </w:p>
    <w:p w14:paraId="22186E01" w14:textId="77777777" w:rsidR="00005EED" w:rsidRDefault="001743EB" w:rsidP="00005EED">
      <w:pPr>
        <w:pStyle w:val="Akapitzlist"/>
        <w:numPr>
          <w:ilvl w:val="0"/>
          <w:numId w:val="12"/>
        </w:numPr>
        <w:ind w:left="993"/>
        <w:jc w:val="both"/>
      </w:pPr>
      <w:r>
        <w:t>Do koordynowania i nadzorowania realizacji przedmiotu umowy ze strony Wykonawcy</w:t>
      </w:r>
      <w:r w:rsidR="00005EED">
        <w:t xml:space="preserve"> </w:t>
      </w:r>
      <w:r>
        <w:t>wyznacz</w:t>
      </w:r>
      <w:r w:rsidR="00005EED">
        <w:t xml:space="preserve"> </w:t>
      </w:r>
      <w:r>
        <w:t>się</w:t>
      </w:r>
      <w:r w:rsidR="00FD6302">
        <w:t xml:space="preserve">: </w:t>
      </w:r>
    </w:p>
    <w:p w14:paraId="2C269FBD" w14:textId="77777777" w:rsidR="00005EED" w:rsidRDefault="00FD6302" w:rsidP="00005EED">
      <w:pPr>
        <w:pStyle w:val="Akapitzlist"/>
        <w:ind w:left="993"/>
        <w:jc w:val="both"/>
      </w:pPr>
      <w:r>
        <w:t>Panią/Pana …………………………………………</w:t>
      </w:r>
      <w:r w:rsidR="001743EB">
        <w:t>, e-mail:</w:t>
      </w:r>
      <w:r>
        <w:t xml:space="preserve"> …………………………………………………………………</w:t>
      </w:r>
    </w:p>
    <w:p w14:paraId="55238ECA" w14:textId="2A3AC865" w:rsidR="001743EB" w:rsidRDefault="001743EB" w:rsidP="00005EED">
      <w:pPr>
        <w:pStyle w:val="Akapitzlist"/>
        <w:ind w:left="993"/>
        <w:jc w:val="both"/>
      </w:pPr>
      <w:r>
        <w:t>i upoważnia się do podpisania protokołu przekazania</w:t>
      </w:r>
      <w:r w:rsidR="00FD6302">
        <w:t xml:space="preserve"> </w:t>
      </w:r>
      <w:r>
        <w:t>dokumentacji oraz odbioru przedmiotu umowy.</w:t>
      </w:r>
    </w:p>
    <w:p w14:paraId="6C8FCC90" w14:textId="7A798F10" w:rsidR="001743EB" w:rsidRDefault="001743EB" w:rsidP="00005EED">
      <w:pPr>
        <w:pStyle w:val="Akapitzlist"/>
        <w:numPr>
          <w:ilvl w:val="0"/>
          <w:numId w:val="12"/>
        </w:numPr>
        <w:ind w:left="993"/>
        <w:jc w:val="both"/>
      </w:pPr>
      <w:r>
        <w:t>prace projektowe stanowiące przedmiot umowy ze strony Wykonawcy prowadzić będą</w:t>
      </w:r>
      <w:r w:rsidR="00FD6302">
        <w:t xml:space="preserve"> </w:t>
      </w:r>
      <w:r>
        <w:t>osoby wyznaczone w Załączniku nr 5 do umowy.</w:t>
      </w:r>
    </w:p>
    <w:p w14:paraId="63A7B169" w14:textId="3678DA2E" w:rsidR="001743EB" w:rsidRDefault="001743EB" w:rsidP="003049FD">
      <w:pPr>
        <w:pStyle w:val="Akapitzlist"/>
        <w:numPr>
          <w:ilvl w:val="0"/>
          <w:numId w:val="11"/>
        </w:numPr>
        <w:ind w:left="426"/>
        <w:jc w:val="both"/>
      </w:pPr>
      <w:r>
        <w:t>W przypadku zmiany osoby realizującej prace projektowe Wykonawca jest zobowiązany przedłożyć Zamawiającemu propozycje zmiany nie później niż 7 dni przed planowanym terminem zmiany. Wykonawca jest zobowiązany do wskazania Zamawiającemu, że osoby mające pełnić funkcję projektanta danej branży spełniają wymagania określone przepisami prawa. Zmiana projektanta musi być zaakceptowana przez Zamawiającego. Dopiero po akceptacji zmiana może być dokonana w formie pisemnej i nie wymaga to zmiany umowy.</w:t>
      </w:r>
    </w:p>
    <w:p w14:paraId="539B6F12" w14:textId="3FD9633A" w:rsidR="001743EB" w:rsidRDefault="001743EB" w:rsidP="003049FD">
      <w:pPr>
        <w:pStyle w:val="Akapitzlist"/>
        <w:numPr>
          <w:ilvl w:val="0"/>
          <w:numId w:val="11"/>
        </w:numPr>
        <w:ind w:left="426"/>
        <w:jc w:val="both"/>
      </w:pPr>
      <w:r>
        <w:t>Do kontroli realizacji obowiązków umownych ze strony Zamawiającego upoważnia się</w:t>
      </w:r>
      <w:r w:rsidR="00FD6302">
        <w:br/>
        <w:t xml:space="preserve">Panią/Pana ………………………………………………, e-mail: …………………………………………………………………….. </w:t>
      </w:r>
      <w:r w:rsidR="00FD6302">
        <w:br/>
        <w:t>i u</w:t>
      </w:r>
      <w:r>
        <w:t>poważnia się do dokonania odbioru i podpisania protokołu odbioru przedmiotu umowy.</w:t>
      </w:r>
    </w:p>
    <w:p w14:paraId="0D00FA81" w14:textId="05C32B00" w:rsidR="001743EB" w:rsidRDefault="001743EB" w:rsidP="003049FD">
      <w:pPr>
        <w:pStyle w:val="Akapitzlist"/>
        <w:numPr>
          <w:ilvl w:val="0"/>
          <w:numId w:val="11"/>
        </w:numPr>
        <w:ind w:left="426"/>
        <w:jc w:val="both"/>
      </w:pPr>
      <w:r>
        <w:t>Strony zastrzegają sobie prawo do zmiany osób określonych w ust1. pkt 1. oraz ust.3. O dokonaniu zmiany strony powiadamiają się na piśmie. Zmiana nie wymaga aneksu do umowy.</w:t>
      </w:r>
    </w:p>
    <w:p w14:paraId="526DA006" w14:textId="77777777" w:rsidR="003049FD" w:rsidRDefault="001743EB" w:rsidP="003049FD">
      <w:pPr>
        <w:pStyle w:val="Akapitzlist"/>
        <w:numPr>
          <w:ilvl w:val="0"/>
          <w:numId w:val="11"/>
        </w:numPr>
        <w:ind w:left="426"/>
        <w:jc w:val="both"/>
      </w:pPr>
      <w:r>
        <w:t xml:space="preserve">Strony uzgadniają sposób kontaktu formalnego drogą pocztową na adresy podane w umowie oraz sposób kontaktu bieżącego w ramach koordynacji procesu realizacji umowy drogą </w:t>
      </w:r>
      <w:r w:rsidR="003049FD">
        <w:br/>
      </w:r>
      <w:r>
        <w:t>e-mailowa na adresy podane w ust. 1 i 3.</w:t>
      </w:r>
    </w:p>
    <w:p w14:paraId="79902AFC" w14:textId="77777777" w:rsidR="003049FD" w:rsidRDefault="001743EB" w:rsidP="003049FD">
      <w:pPr>
        <w:pStyle w:val="Akapitzlist"/>
        <w:numPr>
          <w:ilvl w:val="0"/>
          <w:numId w:val="11"/>
        </w:numPr>
        <w:ind w:left="426"/>
        <w:jc w:val="both"/>
      </w:pPr>
      <w:r>
        <w:t>Strony ustalają adres do korespondencji, w tym doręczenia oświadczeń woli stron:</w:t>
      </w:r>
    </w:p>
    <w:p w14:paraId="2A328D74" w14:textId="13F14ED1" w:rsidR="003049FD" w:rsidRDefault="001743EB" w:rsidP="003049FD">
      <w:pPr>
        <w:pStyle w:val="Akapitzlist"/>
        <w:numPr>
          <w:ilvl w:val="0"/>
          <w:numId w:val="13"/>
        </w:numPr>
        <w:jc w:val="both"/>
      </w:pPr>
      <w:r>
        <w:t xml:space="preserve">Zamawiający - Zespół Szkół </w:t>
      </w:r>
      <w:r w:rsidR="003049FD">
        <w:t>Ekonomicznych</w:t>
      </w:r>
      <w:r>
        <w:t>,</w:t>
      </w:r>
      <w:r w:rsidR="003049FD">
        <w:t xml:space="preserve"> 35-016 Rzeszów,</w:t>
      </w:r>
      <w:r>
        <w:t xml:space="preserve"> ul. </w:t>
      </w:r>
      <w:r w:rsidR="003049FD">
        <w:t>Hoffmanowej 13,</w:t>
      </w:r>
    </w:p>
    <w:p w14:paraId="276204F7" w14:textId="77777777" w:rsidR="003049FD" w:rsidRDefault="001743EB" w:rsidP="003049FD">
      <w:pPr>
        <w:pStyle w:val="Akapitzlist"/>
        <w:numPr>
          <w:ilvl w:val="0"/>
          <w:numId w:val="13"/>
        </w:numPr>
        <w:jc w:val="both"/>
      </w:pPr>
      <w:r>
        <w:t>Wykonawcy</w:t>
      </w:r>
      <w:r w:rsidR="003049FD">
        <w:t xml:space="preserve"> - ………………………………….……………………………………………………………………………….</w:t>
      </w:r>
    </w:p>
    <w:p w14:paraId="143CCCE6" w14:textId="207A8CA1" w:rsidR="001743EB" w:rsidRDefault="001743EB" w:rsidP="003049FD">
      <w:pPr>
        <w:pStyle w:val="Akapitzlist"/>
        <w:numPr>
          <w:ilvl w:val="0"/>
          <w:numId w:val="11"/>
        </w:numPr>
        <w:ind w:left="426"/>
        <w:jc w:val="both"/>
      </w:pPr>
      <w:r>
        <w:t>Każda zmiana adresu</w:t>
      </w:r>
      <w:r w:rsidR="003049FD">
        <w:t xml:space="preserve"> do korespondencji</w:t>
      </w:r>
      <w:r>
        <w:t xml:space="preserve">, określonego w </w:t>
      </w:r>
      <w:r w:rsidR="003049FD" w:rsidRPr="003049FD">
        <w:t xml:space="preserve">§ 9 </w:t>
      </w:r>
      <w:r>
        <w:t>wymaga pisemnego poinformowania drugiej strony.</w:t>
      </w:r>
    </w:p>
    <w:p w14:paraId="7B8D4E25" w14:textId="4DE7B7CF" w:rsidR="001743EB" w:rsidRDefault="001743EB" w:rsidP="003049FD">
      <w:pPr>
        <w:pStyle w:val="Akapitzlist"/>
        <w:numPr>
          <w:ilvl w:val="0"/>
          <w:numId w:val="11"/>
        </w:numPr>
        <w:ind w:left="426"/>
        <w:jc w:val="both"/>
      </w:pPr>
      <w:r>
        <w:t>W razie niepoinformowania o zmianie adresu, doręczenie korespondencji pod dotychczasowy adres ma skutek doręczenia.</w:t>
      </w:r>
    </w:p>
    <w:p w14:paraId="4D8350D2" w14:textId="77777777" w:rsidR="00CD2823" w:rsidRDefault="00CD2823" w:rsidP="00CD2823">
      <w:pPr>
        <w:ind w:left="66"/>
        <w:jc w:val="both"/>
      </w:pPr>
    </w:p>
    <w:p w14:paraId="1A6E945F" w14:textId="77777777" w:rsidR="008F2270" w:rsidRDefault="008F2270" w:rsidP="00CD2823">
      <w:pPr>
        <w:jc w:val="center"/>
        <w:rPr>
          <w:b/>
          <w:bCs/>
          <w:sz w:val="24"/>
          <w:szCs w:val="24"/>
        </w:rPr>
      </w:pPr>
    </w:p>
    <w:p w14:paraId="384B85D8" w14:textId="0FBB2B08" w:rsidR="001743EB" w:rsidRPr="00CD2823" w:rsidRDefault="001743EB" w:rsidP="00CD2823">
      <w:pPr>
        <w:jc w:val="center"/>
        <w:rPr>
          <w:b/>
          <w:bCs/>
          <w:sz w:val="24"/>
          <w:szCs w:val="24"/>
        </w:rPr>
      </w:pPr>
      <w:r w:rsidRPr="00CD2823">
        <w:rPr>
          <w:b/>
          <w:bCs/>
          <w:sz w:val="24"/>
          <w:szCs w:val="24"/>
        </w:rPr>
        <w:lastRenderedPageBreak/>
        <w:t>§ 10</w:t>
      </w:r>
      <w:r w:rsidR="00CD2823">
        <w:rPr>
          <w:b/>
          <w:bCs/>
          <w:sz w:val="24"/>
          <w:szCs w:val="24"/>
        </w:rPr>
        <w:t xml:space="preserve"> </w:t>
      </w:r>
      <w:r w:rsidR="00CD2823">
        <w:rPr>
          <w:b/>
          <w:bCs/>
          <w:sz w:val="24"/>
          <w:szCs w:val="24"/>
        </w:rPr>
        <w:br/>
      </w:r>
      <w:r w:rsidRPr="00CD2823">
        <w:rPr>
          <w:b/>
          <w:bCs/>
          <w:sz w:val="24"/>
          <w:szCs w:val="24"/>
        </w:rPr>
        <w:t>ZMIANY POSTANOWIEŃ UMOWY</w:t>
      </w:r>
    </w:p>
    <w:p w14:paraId="445A81F7" w14:textId="63AF0B3B" w:rsidR="001743EB" w:rsidRDefault="001743EB" w:rsidP="00CD2823">
      <w:pPr>
        <w:pStyle w:val="Akapitzlist"/>
        <w:numPr>
          <w:ilvl w:val="0"/>
          <w:numId w:val="14"/>
        </w:numPr>
        <w:ind w:left="426"/>
        <w:jc w:val="both"/>
      </w:pPr>
      <w:r>
        <w:t>W przypadku ustawowej zmiany stawek podatku od towarów i usług w trakcie realizacji umowy - cena ulegnie zmianie stosownie do zmiany stawki podatku bez zmiany wysokości ceny netto.</w:t>
      </w:r>
    </w:p>
    <w:p w14:paraId="5F38BA0B" w14:textId="2AC3CE22" w:rsidR="001743EB" w:rsidRDefault="001743EB" w:rsidP="00CD2823">
      <w:pPr>
        <w:pStyle w:val="Akapitzlist"/>
        <w:numPr>
          <w:ilvl w:val="0"/>
          <w:numId w:val="14"/>
        </w:numPr>
        <w:ind w:left="426"/>
        <w:jc w:val="both"/>
      </w:pPr>
      <w:r>
        <w:t>Wszystkie zmiany niniejszej umowy mogą być dokonywane pod rygorem nieważności na podstawie aneksów do umowy sporządzonych w formie pisemnej.</w:t>
      </w:r>
    </w:p>
    <w:p w14:paraId="34C7BF20" w14:textId="77777777" w:rsidR="00CD2823" w:rsidRDefault="00CD2823" w:rsidP="00CD2823">
      <w:pPr>
        <w:ind w:left="66"/>
      </w:pPr>
    </w:p>
    <w:p w14:paraId="041DEE47" w14:textId="74FFFB13" w:rsidR="001743EB" w:rsidRPr="00CD2823" w:rsidRDefault="001743EB" w:rsidP="00CD2823">
      <w:pPr>
        <w:jc w:val="center"/>
        <w:rPr>
          <w:b/>
          <w:bCs/>
          <w:sz w:val="24"/>
          <w:szCs w:val="24"/>
        </w:rPr>
      </w:pPr>
      <w:r w:rsidRPr="00CD2823">
        <w:rPr>
          <w:b/>
          <w:bCs/>
          <w:sz w:val="24"/>
          <w:szCs w:val="24"/>
        </w:rPr>
        <w:t>§ 11</w:t>
      </w:r>
      <w:r w:rsidR="00CD2823">
        <w:rPr>
          <w:b/>
          <w:bCs/>
          <w:sz w:val="24"/>
          <w:szCs w:val="24"/>
        </w:rPr>
        <w:t xml:space="preserve"> </w:t>
      </w:r>
      <w:r w:rsidR="00CD2823">
        <w:rPr>
          <w:b/>
          <w:bCs/>
          <w:sz w:val="24"/>
          <w:szCs w:val="24"/>
        </w:rPr>
        <w:br/>
      </w:r>
      <w:r w:rsidRPr="00CD2823">
        <w:rPr>
          <w:b/>
          <w:bCs/>
          <w:sz w:val="24"/>
          <w:szCs w:val="24"/>
        </w:rPr>
        <w:t>ROZSTRZYGANIE SPORÓW</w:t>
      </w:r>
    </w:p>
    <w:p w14:paraId="0B4ABF09" w14:textId="1B4FF932" w:rsidR="001743EB" w:rsidRDefault="001743EB" w:rsidP="00CD2823">
      <w:pPr>
        <w:jc w:val="both"/>
      </w:pPr>
      <w:r>
        <w:t>Ewentualne spory mogące powstać na tle wykonywania umowy rozstrzygane będą przez sąd miejscowo właściwy dla Zamawiającego.</w:t>
      </w:r>
    </w:p>
    <w:p w14:paraId="6617BF37" w14:textId="77777777" w:rsidR="00CD2823" w:rsidRDefault="00CD2823" w:rsidP="00CD2823">
      <w:pPr>
        <w:jc w:val="both"/>
      </w:pPr>
    </w:p>
    <w:p w14:paraId="145411D4" w14:textId="6AB70B1F" w:rsidR="001743EB" w:rsidRPr="00CD2823" w:rsidRDefault="001743EB" w:rsidP="00CD2823">
      <w:pPr>
        <w:jc w:val="center"/>
        <w:rPr>
          <w:b/>
          <w:bCs/>
          <w:sz w:val="24"/>
          <w:szCs w:val="24"/>
        </w:rPr>
      </w:pPr>
      <w:r w:rsidRPr="00CD2823">
        <w:rPr>
          <w:b/>
          <w:bCs/>
          <w:sz w:val="24"/>
          <w:szCs w:val="24"/>
        </w:rPr>
        <w:t>§ 12</w:t>
      </w:r>
      <w:r w:rsidR="00CD2823">
        <w:rPr>
          <w:b/>
          <w:bCs/>
          <w:sz w:val="24"/>
          <w:szCs w:val="24"/>
        </w:rPr>
        <w:t xml:space="preserve"> </w:t>
      </w:r>
      <w:r w:rsidR="00CD2823">
        <w:rPr>
          <w:b/>
          <w:bCs/>
          <w:sz w:val="24"/>
          <w:szCs w:val="24"/>
        </w:rPr>
        <w:br/>
      </w:r>
      <w:r w:rsidRPr="00CD2823">
        <w:rPr>
          <w:b/>
          <w:bCs/>
          <w:sz w:val="24"/>
          <w:szCs w:val="24"/>
        </w:rPr>
        <w:t>POSTANOWIENIA KOŃCOWE</w:t>
      </w:r>
    </w:p>
    <w:p w14:paraId="783C9F6B" w14:textId="11C37B89" w:rsidR="001743EB" w:rsidRDefault="001743EB" w:rsidP="00CD2823">
      <w:pPr>
        <w:pStyle w:val="Akapitzlist"/>
        <w:numPr>
          <w:ilvl w:val="0"/>
          <w:numId w:val="15"/>
        </w:numPr>
        <w:ind w:left="426"/>
      </w:pPr>
      <w:r>
        <w:t>W sprawach nieuregulowanych niniejszą umową mają zastosowanie przepisy Kodeksu Cywilnego, prawa budowlanego.</w:t>
      </w:r>
    </w:p>
    <w:p w14:paraId="6BDCE78C" w14:textId="77777777" w:rsidR="00CD2823" w:rsidRDefault="001743EB" w:rsidP="001743EB">
      <w:pPr>
        <w:pStyle w:val="Akapitzlist"/>
        <w:numPr>
          <w:ilvl w:val="0"/>
          <w:numId w:val="15"/>
        </w:numPr>
        <w:ind w:left="426"/>
      </w:pPr>
      <w:r>
        <w:t>Integralną częścią umowy jest oferta wykonawcy.</w:t>
      </w:r>
    </w:p>
    <w:p w14:paraId="0E5B01BD" w14:textId="491CA661" w:rsidR="001743EB" w:rsidRDefault="001743EB" w:rsidP="001743EB">
      <w:pPr>
        <w:pStyle w:val="Akapitzlist"/>
        <w:numPr>
          <w:ilvl w:val="0"/>
          <w:numId w:val="15"/>
        </w:numPr>
        <w:ind w:left="426"/>
      </w:pPr>
      <w:r>
        <w:t xml:space="preserve">Umowa niniejsza sporządzona jest w 3 egz. w tym 2 egz. dla </w:t>
      </w:r>
      <w:r w:rsidR="000D19C9">
        <w:t>Zamawiającego,</w:t>
      </w:r>
      <w:r>
        <w:t xml:space="preserve"> 1 egz. dla wykonawcy.</w:t>
      </w:r>
    </w:p>
    <w:p w14:paraId="0A79B663" w14:textId="7A56B406" w:rsidR="00CD2823" w:rsidRDefault="00CD2823" w:rsidP="00CD2823"/>
    <w:p w14:paraId="6B4555FE" w14:textId="77777777" w:rsidR="00CD2823" w:rsidRDefault="00CD2823" w:rsidP="00CD2823"/>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2823" w14:paraId="671F1181" w14:textId="77777777" w:rsidTr="00CD2823">
        <w:tc>
          <w:tcPr>
            <w:tcW w:w="4531" w:type="dxa"/>
          </w:tcPr>
          <w:p w14:paraId="26A996D2" w14:textId="5E00EF60" w:rsidR="00CD2823" w:rsidRDefault="00CD2823" w:rsidP="00CD2823">
            <w:pPr>
              <w:jc w:val="center"/>
              <w:rPr>
                <w:b/>
                <w:bCs/>
                <w:sz w:val="24"/>
                <w:szCs w:val="24"/>
              </w:rPr>
            </w:pPr>
            <w:r w:rsidRPr="00CD2823">
              <w:rPr>
                <w:b/>
                <w:bCs/>
                <w:sz w:val="24"/>
                <w:szCs w:val="24"/>
              </w:rPr>
              <w:t>ZAMAWIAJĄCY:</w:t>
            </w:r>
          </w:p>
          <w:p w14:paraId="64EC2AB0" w14:textId="532E8298" w:rsidR="00CD2823" w:rsidRDefault="00CD2823" w:rsidP="00CD2823">
            <w:pPr>
              <w:jc w:val="center"/>
              <w:rPr>
                <w:b/>
                <w:bCs/>
                <w:sz w:val="24"/>
                <w:szCs w:val="24"/>
              </w:rPr>
            </w:pPr>
          </w:p>
          <w:p w14:paraId="3A54E732" w14:textId="66364B2B" w:rsidR="00CD2823" w:rsidRDefault="00CD2823" w:rsidP="00CD2823">
            <w:pPr>
              <w:jc w:val="center"/>
              <w:rPr>
                <w:b/>
                <w:bCs/>
                <w:sz w:val="24"/>
                <w:szCs w:val="24"/>
              </w:rPr>
            </w:pPr>
          </w:p>
          <w:p w14:paraId="4BEEA0F0" w14:textId="1CA0FBBE" w:rsidR="00CD2823" w:rsidRDefault="00CD2823" w:rsidP="00CD2823">
            <w:pPr>
              <w:jc w:val="center"/>
              <w:rPr>
                <w:b/>
                <w:bCs/>
                <w:sz w:val="24"/>
                <w:szCs w:val="24"/>
              </w:rPr>
            </w:pPr>
          </w:p>
          <w:p w14:paraId="66E678B8" w14:textId="32B21CBC" w:rsidR="00CD2823" w:rsidRDefault="00CD2823" w:rsidP="00CD2823">
            <w:pPr>
              <w:jc w:val="center"/>
              <w:rPr>
                <w:b/>
                <w:bCs/>
                <w:sz w:val="24"/>
                <w:szCs w:val="24"/>
              </w:rPr>
            </w:pPr>
          </w:p>
          <w:p w14:paraId="760535BB" w14:textId="074940EE" w:rsidR="00CD2823" w:rsidRPr="00CD2823" w:rsidRDefault="00CD2823" w:rsidP="00CD2823">
            <w:pPr>
              <w:jc w:val="center"/>
              <w:rPr>
                <w:b/>
                <w:bCs/>
                <w:sz w:val="24"/>
                <w:szCs w:val="24"/>
              </w:rPr>
            </w:pPr>
            <w:r>
              <w:rPr>
                <w:b/>
                <w:bCs/>
                <w:sz w:val="24"/>
                <w:szCs w:val="24"/>
              </w:rPr>
              <w:t>………………………………………………………..</w:t>
            </w:r>
          </w:p>
          <w:p w14:paraId="7E48F14D" w14:textId="77777777" w:rsidR="00CD2823" w:rsidRPr="00CD2823" w:rsidRDefault="00CD2823" w:rsidP="00CD2823">
            <w:pPr>
              <w:jc w:val="center"/>
              <w:rPr>
                <w:b/>
                <w:bCs/>
                <w:sz w:val="24"/>
                <w:szCs w:val="24"/>
              </w:rPr>
            </w:pPr>
          </w:p>
        </w:tc>
        <w:tc>
          <w:tcPr>
            <w:tcW w:w="4531" w:type="dxa"/>
          </w:tcPr>
          <w:p w14:paraId="1CC615B4" w14:textId="77777777" w:rsidR="00CD2823" w:rsidRPr="00CD2823" w:rsidRDefault="00CD2823" w:rsidP="00CD2823">
            <w:pPr>
              <w:jc w:val="center"/>
              <w:rPr>
                <w:b/>
                <w:bCs/>
                <w:sz w:val="24"/>
                <w:szCs w:val="24"/>
              </w:rPr>
            </w:pPr>
            <w:r w:rsidRPr="00CD2823">
              <w:rPr>
                <w:b/>
                <w:bCs/>
                <w:sz w:val="24"/>
                <w:szCs w:val="24"/>
              </w:rPr>
              <w:t>WYKONAWCA:</w:t>
            </w:r>
          </w:p>
          <w:p w14:paraId="35DDF72A" w14:textId="77777777" w:rsidR="00CD2823" w:rsidRDefault="00CD2823" w:rsidP="00CD2823">
            <w:pPr>
              <w:jc w:val="center"/>
              <w:rPr>
                <w:b/>
                <w:bCs/>
                <w:sz w:val="24"/>
                <w:szCs w:val="24"/>
              </w:rPr>
            </w:pPr>
          </w:p>
          <w:p w14:paraId="38A6F8FA" w14:textId="77777777" w:rsidR="00CD2823" w:rsidRDefault="00CD2823" w:rsidP="00CD2823">
            <w:pPr>
              <w:jc w:val="center"/>
              <w:rPr>
                <w:b/>
                <w:bCs/>
                <w:sz w:val="24"/>
                <w:szCs w:val="24"/>
              </w:rPr>
            </w:pPr>
          </w:p>
          <w:p w14:paraId="3905B507" w14:textId="77777777" w:rsidR="00CD2823" w:rsidRDefault="00CD2823" w:rsidP="00CD2823">
            <w:pPr>
              <w:jc w:val="center"/>
              <w:rPr>
                <w:b/>
                <w:bCs/>
                <w:sz w:val="24"/>
                <w:szCs w:val="24"/>
              </w:rPr>
            </w:pPr>
          </w:p>
          <w:p w14:paraId="0776601F" w14:textId="77777777" w:rsidR="00CD2823" w:rsidRDefault="00CD2823" w:rsidP="00CD2823">
            <w:pPr>
              <w:jc w:val="center"/>
              <w:rPr>
                <w:b/>
                <w:bCs/>
                <w:sz w:val="24"/>
                <w:szCs w:val="24"/>
              </w:rPr>
            </w:pPr>
          </w:p>
          <w:p w14:paraId="4F5E1381" w14:textId="6702651E" w:rsidR="00CD2823" w:rsidRPr="00CD2823" w:rsidRDefault="00CD2823" w:rsidP="00CD2823">
            <w:pPr>
              <w:jc w:val="center"/>
              <w:rPr>
                <w:b/>
                <w:bCs/>
                <w:sz w:val="24"/>
                <w:szCs w:val="24"/>
              </w:rPr>
            </w:pPr>
            <w:r>
              <w:rPr>
                <w:b/>
                <w:bCs/>
                <w:sz w:val="24"/>
                <w:szCs w:val="24"/>
              </w:rPr>
              <w:t>………………………………………………………….</w:t>
            </w:r>
          </w:p>
        </w:tc>
      </w:tr>
    </w:tbl>
    <w:p w14:paraId="7547CE6F" w14:textId="5EC75F46" w:rsidR="00CD2823" w:rsidRDefault="00CD2823" w:rsidP="00CD2823"/>
    <w:p w14:paraId="219EF073" w14:textId="113E0A4F" w:rsidR="00CD2823" w:rsidRDefault="00CD2823" w:rsidP="00CD2823"/>
    <w:p w14:paraId="141E42E2" w14:textId="67F884D5" w:rsidR="008F2270" w:rsidRDefault="008F2270" w:rsidP="00CD2823"/>
    <w:p w14:paraId="440CCA14" w14:textId="77777777" w:rsidR="008F2270" w:rsidRDefault="008F2270" w:rsidP="00CD2823"/>
    <w:p w14:paraId="59405451" w14:textId="77777777" w:rsidR="008F2270" w:rsidRDefault="001743EB" w:rsidP="001743EB">
      <w:r>
        <w:t>Załączniki do umowy:</w:t>
      </w:r>
    </w:p>
    <w:p w14:paraId="636C2EE0" w14:textId="26C113C3" w:rsidR="001743EB" w:rsidRDefault="001743EB" w:rsidP="008F2270">
      <w:pPr>
        <w:pStyle w:val="Akapitzlist"/>
        <w:numPr>
          <w:ilvl w:val="0"/>
          <w:numId w:val="16"/>
        </w:numPr>
      </w:pPr>
      <w:r>
        <w:t xml:space="preserve">Załącznik nr 1 do umowy - </w:t>
      </w:r>
      <w:r w:rsidR="00FA387F">
        <w:t>T</w:t>
      </w:r>
      <w:r>
        <w:t>abela TOP;</w:t>
      </w:r>
    </w:p>
    <w:p w14:paraId="281DC094" w14:textId="5D641DC3" w:rsidR="008F2270" w:rsidRDefault="001743EB" w:rsidP="001743EB">
      <w:pPr>
        <w:pStyle w:val="Akapitzlist"/>
        <w:numPr>
          <w:ilvl w:val="0"/>
          <w:numId w:val="16"/>
        </w:numPr>
      </w:pPr>
      <w:r>
        <w:t xml:space="preserve">Załącznik nr 2 do umowy - </w:t>
      </w:r>
      <w:r w:rsidR="00FA387F">
        <w:t>S</w:t>
      </w:r>
      <w:r>
        <w:t>zczegółowy zakres rzeczowy i oczekiwania Zamawiającego;</w:t>
      </w:r>
    </w:p>
    <w:p w14:paraId="6F70E4A7" w14:textId="77777777" w:rsidR="008F2270" w:rsidRDefault="001743EB" w:rsidP="001743EB">
      <w:pPr>
        <w:pStyle w:val="Akapitzlist"/>
        <w:numPr>
          <w:ilvl w:val="0"/>
          <w:numId w:val="16"/>
        </w:numPr>
      </w:pPr>
      <w:r>
        <w:t>Załącznik nr 3 do umowy - Podstawa opracowania dokumentacji projektowej;</w:t>
      </w:r>
    </w:p>
    <w:p w14:paraId="448781D1" w14:textId="5A8D07CB" w:rsidR="001743EB" w:rsidRDefault="001743EB" w:rsidP="001743EB">
      <w:pPr>
        <w:pStyle w:val="Akapitzlist"/>
        <w:numPr>
          <w:ilvl w:val="0"/>
          <w:numId w:val="16"/>
        </w:numPr>
      </w:pPr>
      <w:r>
        <w:t>Załącznik nr 4 do umowy - Wykaz osób realizujących zamówienie.</w:t>
      </w:r>
    </w:p>
    <w:p w14:paraId="1D8C0A57" w14:textId="5900DD7E" w:rsidR="001743EB" w:rsidRDefault="001743EB" w:rsidP="001743EB"/>
    <w:p w14:paraId="5542D278" w14:textId="5CCF1806" w:rsidR="001743EB" w:rsidRPr="00404C65" w:rsidRDefault="001743EB" w:rsidP="00404C65">
      <w:pPr>
        <w:jc w:val="right"/>
        <w:rPr>
          <w:b/>
          <w:bCs/>
          <w:i/>
          <w:iCs/>
          <w:sz w:val="24"/>
          <w:szCs w:val="24"/>
        </w:rPr>
      </w:pPr>
      <w:r w:rsidRPr="00404C65">
        <w:rPr>
          <w:b/>
          <w:bCs/>
          <w:i/>
          <w:iCs/>
          <w:sz w:val="24"/>
          <w:szCs w:val="24"/>
        </w:rPr>
        <w:lastRenderedPageBreak/>
        <w:t xml:space="preserve">Załącznik nr 1 do umowy - </w:t>
      </w:r>
      <w:r w:rsidR="00FA387F">
        <w:rPr>
          <w:b/>
          <w:bCs/>
          <w:i/>
          <w:iCs/>
          <w:sz w:val="24"/>
          <w:szCs w:val="24"/>
        </w:rPr>
        <w:t>T</w:t>
      </w:r>
      <w:r w:rsidRPr="00404C65">
        <w:rPr>
          <w:b/>
          <w:bCs/>
          <w:i/>
          <w:iCs/>
          <w:sz w:val="24"/>
          <w:szCs w:val="24"/>
        </w:rPr>
        <w:t>abela TOP</w:t>
      </w:r>
      <w:r w:rsidR="00FA387F">
        <w:rPr>
          <w:b/>
          <w:bCs/>
          <w:i/>
          <w:iCs/>
          <w:sz w:val="24"/>
          <w:szCs w:val="24"/>
        </w:rPr>
        <w:t>.</w:t>
      </w:r>
    </w:p>
    <w:p w14:paraId="2068E0EB" w14:textId="77777777" w:rsidR="00404C65" w:rsidRPr="006D6E4C" w:rsidRDefault="00404C65" w:rsidP="001743EB">
      <w:pPr>
        <w:rPr>
          <w:sz w:val="16"/>
          <w:szCs w:val="16"/>
        </w:rPr>
      </w:pPr>
    </w:p>
    <w:p w14:paraId="3897635B" w14:textId="77777777" w:rsidR="00404C65" w:rsidRDefault="001743EB" w:rsidP="00404C65">
      <w:pPr>
        <w:jc w:val="center"/>
      </w:pPr>
      <w:r w:rsidRPr="00404C65">
        <w:rPr>
          <w:b/>
          <w:bCs/>
        </w:rPr>
        <w:t>TABELA OPRACOWAŃ PROJEKTOWYCH „TOP”</w:t>
      </w:r>
      <w:r w:rsidR="00404C65">
        <w:t xml:space="preserve"> </w:t>
      </w:r>
      <w:r w:rsidR="00404C65">
        <w:br/>
      </w:r>
      <w:r w:rsidR="00404C65" w:rsidRPr="00404C65">
        <w:t xml:space="preserve">Opracowanie dokumentacji projektowej budowy windy w budynku </w:t>
      </w:r>
      <w:r w:rsidR="00404C65">
        <w:br/>
      </w:r>
      <w:r w:rsidR="00404C65" w:rsidRPr="00404C65">
        <w:t>Zespołu Szkół Ekonomicznych w Rzeszowie.</w:t>
      </w:r>
    </w:p>
    <w:p w14:paraId="6F69CFE9" w14:textId="39CEE126" w:rsidR="00404C65" w:rsidRPr="006D6E4C" w:rsidRDefault="00404C65" w:rsidP="00AA6151">
      <w:pPr>
        <w:ind w:left="-709"/>
        <w:jc w:val="center"/>
        <w:rPr>
          <w:sz w:val="16"/>
          <w:szCs w:val="16"/>
        </w:rPr>
      </w:pPr>
    </w:p>
    <w:tbl>
      <w:tblPr>
        <w:tblW w:w="9947" w:type="dxa"/>
        <w:tblInd w:w="-442" w:type="dxa"/>
        <w:tblLayout w:type="fixed"/>
        <w:tblCellMar>
          <w:left w:w="10" w:type="dxa"/>
          <w:right w:w="10" w:type="dxa"/>
        </w:tblCellMar>
        <w:tblLook w:val="04A0" w:firstRow="1" w:lastRow="0" w:firstColumn="1" w:lastColumn="0" w:noHBand="0" w:noVBand="1"/>
      </w:tblPr>
      <w:tblGrid>
        <w:gridCol w:w="437"/>
        <w:gridCol w:w="3686"/>
        <w:gridCol w:w="1244"/>
        <w:gridCol w:w="1133"/>
        <w:gridCol w:w="1272"/>
        <w:gridCol w:w="922"/>
        <w:gridCol w:w="1253"/>
      </w:tblGrid>
      <w:tr w:rsidR="00AA6151" w:rsidRPr="0015762F" w14:paraId="24481676" w14:textId="77777777" w:rsidTr="00AA6151">
        <w:trPr>
          <w:trHeight w:hRule="exact" w:val="861"/>
        </w:trPr>
        <w:tc>
          <w:tcPr>
            <w:tcW w:w="437" w:type="dxa"/>
            <w:tcBorders>
              <w:top w:val="single" w:sz="4" w:space="0" w:color="auto"/>
              <w:left w:val="single" w:sz="4" w:space="0" w:color="auto"/>
            </w:tcBorders>
            <w:shd w:val="clear" w:color="auto" w:fill="FFFFFF"/>
            <w:vAlign w:val="center"/>
          </w:tcPr>
          <w:p w14:paraId="7F53F56A" w14:textId="4D77F76F" w:rsidR="00404C65" w:rsidRPr="00404C65" w:rsidRDefault="00404C65" w:rsidP="00AA6151">
            <w:pPr>
              <w:spacing w:after="0" w:line="240" w:lineRule="auto"/>
              <w:jc w:val="center"/>
              <w:rPr>
                <w:sz w:val="20"/>
                <w:szCs w:val="20"/>
                <w:lang w:bidi="pl-PL"/>
              </w:rPr>
            </w:pPr>
            <w:r w:rsidRPr="00404C65">
              <w:rPr>
                <w:b/>
                <w:bCs/>
                <w:sz w:val="20"/>
                <w:szCs w:val="20"/>
                <w:lang w:bidi="pl-PL"/>
              </w:rPr>
              <w:t>Lp</w:t>
            </w:r>
            <w:r w:rsidR="00AA6151" w:rsidRPr="0015762F">
              <w:rPr>
                <w:b/>
                <w:bCs/>
                <w:sz w:val="20"/>
                <w:szCs w:val="20"/>
                <w:lang w:bidi="pl-PL"/>
              </w:rPr>
              <w:t>.</w:t>
            </w:r>
          </w:p>
        </w:tc>
        <w:tc>
          <w:tcPr>
            <w:tcW w:w="3686" w:type="dxa"/>
            <w:tcBorders>
              <w:top w:val="single" w:sz="4" w:space="0" w:color="auto"/>
              <w:left w:val="single" w:sz="4" w:space="0" w:color="auto"/>
            </w:tcBorders>
            <w:shd w:val="clear" w:color="auto" w:fill="FFFFFF"/>
            <w:vAlign w:val="center"/>
          </w:tcPr>
          <w:p w14:paraId="7B6C4C8D" w14:textId="5BD1819C" w:rsidR="00404C65" w:rsidRPr="00404C65" w:rsidRDefault="00404C65" w:rsidP="00AA6151">
            <w:pPr>
              <w:spacing w:after="0" w:line="240" w:lineRule="auto"/>
              <w:jc w:val="center"/>
              <w:rPr>
                <w:sz w:val="20"/>
                <w:szCs w:val="20"/>
                <w:lang w:bidi="pl-PL"/>
              </w:rPr>
            </w:pPr>
            <w:r w:rsidRPr="00404C65">
              <w:rPr>
                <w:b/>
                <w:bCs/>
                <w:sz w:val="20"/>
                <w:szCs w:val="20"/>
                <w:lang w:bidi="pl-PL"/>
              </w:rPr>
              <w:t>Elementy</w:t>
            </w:r>
            <w:r w:rsidR="00AA6151" w:rsidRPr="0015762F">
              <w:rPr>
                <w:sz w:val="20"/>
                <w:szCs w:val="20"/>
                <w:lang w:bidi="pl-PL"/>
              </w:rPr>
              <w:t xml:space="preserve"> </w:t>
            </w:r>
            <w:r w:rsidRPr="00404C65">
              <w:rPr>
                <w:b/>
                <w:bCs/>
                <w:sz w:val="20"/>
                <w:szCs w:val="20"/>
                <w:lang w:bidi="pl-PL"/>
              </w:rPr>
              <w:t>opracowań projektowych</w:t>
            </w:r>
          </w:p>
        </w:tc>
        <w:tc>
          <w:tcPr>
            <w:tcW w:w="1244" w:type="dxa"/>
            <w:tcBorders>
              <w:top w:val="single" w:sz="4" w:space="0" w:color="auto"/>
              <w:left w:val="single" w:sz="4" w:space="0" w:color="auto"/>
            </w:tcBorders>
            <w:shd w:val="clear" w:color="auto" w:fill="FFFFFF"/>
            <w:vAlign w:val="center"/>
          </w:tcPr>
          <w:p w14:paraId="10E31572" w14:textId="66ED2DB0" w:rsidR="00404C65" w:rsidRPr="00404C65" w:rsidRDefault="00AA6151" w:rsidP="00AA6151">
            <w:pPr>
              <w:spacing w:after="0" w:line="240" w:lineRule="auto"/>
              <w:jc w:val="center"/>
              <w:rPr>
                <w:sz w:val="20"/>
                <w:szCs w:val="20"/>
                <w:lang w:bidi="pl-PL"/>
              </w:rPr>
            </w:pPr>
            <w:r w:rsidRPr="0015762F">
              <w:rPr>
                <w:b/>
                <w:bCs/>
                <w:sz w:val="20"/>
                <w:szCs w:val="20"/>
                <w:lang w:bidi="pl-PL"/>
              </w:rPr>
              <w:t>I</w:t>
            </w:r>
            <w:r w:rsidR="00404C65" w:rsidRPr="00404C65">
              <w:rPr>
                <w:b/>
                <w:bCs/>
                <w:sz w:val="20"/>
                <w:szCs w:val="20"/>
                <w:lang w:bidi="pl-PL"/>
              </w:rPr>
              <w:t>lości</w:t>
            </w:r>
            <w:r w:rsidRPr="0015762F">
              <w:rPr>
                <w:sz w:val="20"/>
                <w:szCs w:val="20"/>
                <w:lang w:bidi="pl-PL"/>
              </w:rPr>
              <w:br/>
            </w:r>
            <w:r w:rsidR="00404C65" w:rsidRPr="00404C65">
              <w:rPr>
                <w:b/>
                <w:bCs/>
                <w:sz w:val="20"/>
                <w:szCs w:val="20"/>
                <w:lang w:bidi="pl-PL"/>
              </w:rPr>
              <w:t>egzemplarzy</w:t>
            </w:r>
          </w:p>
        </w:tc>
        <w:tc>
          <w:tcPr>
            <w:tcW w:w="1133" w:type="dxa"/>
            <w:tcBorders>
              <w:top w:val="single" w:sz="4" w:space="0" w:color="auto"/>
              <w:left w:val="single" w:sz="4" w:space="0" w:color="auto"/>
            </w:tcBorders>
            <w:shd w:val="clear" w:color="auto" w:fill="FFFFFF"/>
            <w:vAlign w:val="center"/>
          </w:tcPr>
          <w:p w14:paraId="742F84FD" w14:textId="48742C6A" w:rsidR="00404C65" w:rsidRPr="00404C65" w:rsidRDefault="00404C65" w:rsidP="00AA6151">
            <w:pPr>
              <w:spacing w:after="0" w:line="240" w:lineRule="auto"/>
              <w:jc w:val="center"/>
              <w:rPr>
                <w:sz w:val="20"/>
                <w:szCs w:val="20"/>
                <w:lang w:bidi="pl-PL"/>
              </w:rPr>
            </w:pPr>
            <w:r w:rsidRPr="00404C65">
              <w:rPr>
                <w:b/>
                <w:bCs/>
                <w:sz w:val="20"/>
                <w:szCs w:val="20"/>
                <w:lang w:bidi="pl-PL"/>
              </w:rPr>
              <w:t>Termin</w:t>
            </w:r>
            <w:r w:rsidR="00AA6151" w:rsidRPr="0015762F">
              <w:rPr>
                <w:sz w:val="20"/>
                <w:szCs w:val="20"/>
                <w:lang w:bidi="pl-PL"/>
              </w:rPr>
              <w:br/>
            </w:r>
            <w:r w:rsidRPr="00404C65">
              <w:rPr>
                <w:b/>
                <w:bCs/>
                <w:sz w:val="20"/>
                <w:szCs w:val="20"/>
                <w:lang w:bidi="pl-PL"/>
              </w:rPr>
              <w:t>wykonania</w:t>
            </w:r>
          </w:p>
        </w:tc>
        <w:tc>
          <w:tcPr>
            <w:tcW w:w="1272" w:type="dxa"/>
            <w:tcBorders>
              <w:top w:val="single" w:sz="4" w:space="0" w:color="auto"/>
              <w:left w:val="single" w:sz="4" w:space="0" w:color="auto"/>
            </w:tcBorders>
            <w:shd w:val="clear" w:color="auto" w:fill="FFFFFF"/>
            <w:vAlign w:val="center"/>
          </w:tcPr>
          <w:p w14:paraId="5E0DD9EA" w14:textId="00FA6C49" w:rsidR="00404C65" w:rsidRPr="00404C65" w:rsidRDefault="00404C65" w:rsidP="00AA6151">
            <w:pPr>
              <w:spacing w:after="0" w:line="240" w:lineRule="auto"/>
              <w:jc w:val="center"/>
              <w:rPr>
                <w:sz w:val="20"/>
                <w:szCs w:val="20"/>
                <w:lang w:bidi="pl-PL"/>
              </w:rPr>
            </w:pPr>
            <w:r w:rsidRPr="00404C65">
              <w:rPr>
                <w:b/>
                <w:bCs/>
                <w:sz w:val="20"/>
                <w:szCs w:val="20"/>
                <w:lang w:bidi="pl-PL"/>
              </w:rPr>
              <w:t>Wartość</w:t>
            </w:r>
            <w:r w:rsidR="00AA6151" w:rsidRPr="0015762F">
              <w:rPr>
                <w:b/>
                <w:bCs/>
                <w:sz w:val="20"/>
                <w:szCs w:val="20"/>
                <w:lang w:bidi="pl-PL"/>
              </w:rPr>
              <w:br/>
            </w:r>
            <w:r w:rsidRPr="00404C65">
              <w:rPr>
                <w:b/>
                <w:bCs/>
                <w:sz w:val="20"/>
                <w:szCs w:val="20"/>
                <w:lang w:bidi="pl-PL"/>
              </w:rPr>
              <w:t xml:space="preserve">umowna </w:t>
            </w:r>
            <w:r w:rsidR="0015762F">
              <w:rPr>
                <w:b/>
                <w:bCs/>
                <w:sz w:val="20"/>
                <w:szCs w:val="20"/>
                <w:lang w:bidi="pl-PL"/>
              </w:rPr>
              <w:br/>
            </w:r>
            <w:r w:rsidRPr="00404C65">
              <w:rPr>
                <w:b/>
                <w:bCs/>
                <w:sz w:val="20"/>
                <w:szCs w:val="20"/>
                <w:lang w:bidi="pl-PL"/>
              </w:rPr>
              <w:t>netto</w:t>
            </w:r>
          </w:p>
        </w:tc>
        <w:tc>
          <w:tcPr>
            <w:tcW w:w="922" w:type="dxa"/>
            <w:tcBorders>
              <w:top w:val="single" w:sz="4" w:space="0" w:color="auto"/>
              <w:left w:val="single" w:sz="4" w:space="0" w:color="auto"/>
            </w:tcBorders>
            <w:shd w:val="clear" w:color="auto" w:fill="FFFFFF"/>
            <w:vAlign w:val="center"/>
          </w:tcPr>
          <w:p w14:paraId="546DD786" w14:textId="77777777" w:rsidR="00404C65" w:rsidRPr="00404C65" w:rsidRDefault="00404C65" w:rsidP="00AA6151">
            <w:pPr>
              <w:spacing w:after="0" w:line="240" w:lineRule="auto"/>
              <w:jc w:val="center"/>
              <w:rPr>
                <w:sz w:val="20"/>
                <w:szCs w:val="20"/>
                <w:lang w:bidi="pl-PL"/>
              </w:rPr>
            </w:pPr>
            <w:r w:rsidRPr="00404C65">
              <w:rPr>
                <w:b/>
                <w:bCs/>
                <w:sz w:val="20"/>
                <w:szCs w:val="20"/>
                <w:lang w:bidi="pl-PL"/>
              </w:rPr>
              <w:t>VAT</w:t>
            </w:r>
          </w:p>
        </w:tc>
        <w:tc>
          <w:tcPr>
            <w:tcW w:w="1253" w:type="dxa"/>
            <w:tcBorders>
              <w:top w:val="single" w:sz="4" w:space="0" w:color="auto"/>
              <w:left w:val="single" w:sz="4" w:space="0" w:color="auto"/>
              <w:right w:val="single" w:sz="4" w:space="0" w:color="auto"/>
            </w:tcBorders>
            <w:shd w:val="clear" w:color="auto" w:fill="FFFFFF"/>
            <w:vAlign w:val="center"/>
          </w:tcPr>
          <w:p w14:paraId="184182EA" w14:textId="03E46397" w:rsidR="00404C65" w:rsidRPr="00404C65" w:rsidRDefault="00404C65" w:rsidP="00AA6151">
            <w:pPr>
              <w:spacing w:after="0" w:line="240" w:lineRule="auto"/>
              <w:jc w:val="center"/>
              <w:rPr>
                <w:sz w:val="20"/>
                <w:szCs w:val="20"/>
                <w:lang w:bidi="pl-PL"/>
              </w:rPr>
            </w:pPr>
            <w:r w:rsidRPr="00404C65">
              <w:rPr>
                <w:b/>
                <w:bCs/>
                <w:sz w:val="20"/>
                <w:szCs w:val="20"/>
                <w:lang w:bidi="pl-PL"/>
              </w:rPr>
              <w:t>Wartość</w:t>
            </w:r>
            <w:r w:rsidR="00AA6151" w:rsidRPr="0015762F">
              <w:rPr>
                <w:sz w:val="20"/>
                <w:szCs w:val="20"/>
                <w:lang w:bidi="pl-PL"/>
              </w:rPr>
              <w:br/>
            </w:r>
            <w:r w:rsidRPr="00404C65">
              <w:rPr>
                <w:b/>
                <w:bCs/>
                <w:sz w:val="20"/>
                <w:szCs w:val="20"/>
                <w:lang w:bidi="pl-PL"/>
              </w:rPr>
              <w:t>umowna</w:t>
            </w:r>
            <w:r w:rsidR="00AA6151" w:rsidRPr="0015762F">
              <w:rPr>
                <w:sz w:val="20"/>
                <w:szCs w:val="20"/>
                <w:lang w:bidi="pl-PL"/>
              </w:rPr>
              <w:br/>
            </w:r>
            <w:r w:rsidRPr="00404C65">
              <w:rPr>
                <w:b/>
                <w:bCs/>
                <w:sz w:val="20"/>
                <w:szCs w:val="20"/>
                <w:lang w:bidi="pl-PL"/>
              </w:rPr>
              <w:t>brutto</w:t>
            </w:r>
          </w:p>
        </w:tc>
      </w:tr>
      <w:tr w:rsidR="00AA6151" w:rsidRPr="00404C65" w14:paraId="37ABF29F" w14:textId="77777777" w:rsidTr="006D6E4C">
        <w:trPr>
          <w:trHeight w:hRule="exact" w:val="269"/>
        </w:trPr>
        <w:tc>
          <w:tcPr>
            <w:tcW w:w="437" w:type="dxa"/>
            <w:tcBorders>
              <w:top w:val="single" w:sz="4" w:space="0" w:color="auto"/>
              <w:left w:val="single" w:sz="4" w:space="0" w:color="auto"/>
            </w:tcBorders>
            <w:shd w:val="clear" w:color="auto" w:fill="FFFFFF"/>
            <w:vAlign w:val="bottom"/>
          </w:tcPr>
          <w:p w14:paraId="7C928355" w14:textId="77777777" w:rsidR="00404C65" w:rsidRPr="00404C65" w:rsidRDefault="00404C65" w:rsidP="00AA6151">
            <w:pPr>
              <w:jc w:val="center"/>
              <w:rPr>
                <w:lang w:bidi="pl-PL"/>
              </w:rPr>
            </w:pPr>
            <w:r w:rsidRPr="00404C65">
              <w:rPr>
                <w:b/>
                <w:bCs/>
                <w:lang w:bidi="pl-PL"/>
              </w:rPr>
              <w:t>1</w:t>
            </w:r>
          </w:p>
        </w:tc>
        <w:tc>
          <w:tcPr>
            <w:tcW w:w="3686" w:type="dxa"/>
            <w:tcBorders>
              <w:top w:val="single" w:sz="4" w:space="0" w:color="auto"/>
              <w:left w:val="single" w:sz="4" w:space="0" w:color="auto"/>
            </w:tcBorders>
            <w:shd w:val="clear" w:color="auto" w:fill="FFFFFF"/>
            <w:vAlign w:val="bottom"/>
          </w:tcPr>
          <w:p w14:paraId="1BC5453F" w14:textId="77777777" w:rsidR="00404C65" w:rsidRPr="00404C65" w:rsidRDefault="00404C65" w:rsidP="00AA6151">
            <w:pPr>
              <w:jc w:val="center"/>
              <w:rPr>
                <w:lang w:bidi="pl-PL"/>
              </w:rPr>
            </w:pPr>
            <w:r w:rsidRPr="00404C65">
              <w:rPr>
                <w:b/>
                <w:bCs/>
                <w:lang w:bidi="pl-PL"/>
              </w:rPr>
              <w:t>2</w:t>
            </w:r>
          </w:p>
        </w:tc>
        <w:tc>
          <w:tcPr>
            <w:tcW w:w="1244" w:type="dxa"/>
            <w:tcBorders>
              <w:top w:val="single" w:sz="4" w:space="0" w:color="auto"/>
              <w:left w:val="single" w:sz="4" w:space="0" w:color="auto"/>
              <w:bottom w:val="single" w:sz="4" w:space="0" w:color="auto"/>
            </w:tcBorders>
            <w:shd w:val="clear" w:color="auto" w:fill="FFFFFF"/>
            <w:vAlign w:val="center"/>
          </w:tcPr>
          <w:p w14:paraId="79FE54FB" w14:textId="77777777" w:rsidR="00404C65" w:rsidRPr="00404C65" w:rsidRDefault="00404C65" w:rsidP="00AA6151">
            <w:pPr>
              <w:jc w:val="center"/>
              <w:rPr>
                <w:lang w:bidi="pl-PL"/>
              </w:rPr>
            </w:pPr>
            <w:r w:rsidRPr="00404C65">
              <w:rPr>
                <w:b/>
                <w:bCs/>
                <w:lang w:bidi="pl-PL"/>
              </w:rPr>
              <w:t>3</w:t>
            </w:r>
          </w:p>
        </w:tc>
        <w:tc>
          <w:tcPr>
            <w:tcW w:w="1133" w:type="dxa"/>
            <w:tcBorders>
              <w:top w:val="single" w:sz="4" w:space="0" w:color="auto"/>
              <w:left w:val="single" w:sz="4" w:space="0" w:color="auto"/>
              <w:bottom w:val="single" w:sz="4" w:space="0" w:color="auto"/>
            </w:tcBorders>
            <w:shd w:val="clear" w:color="auto" w:fill="FFFFFF"/>
            <w:vAlign w:val="center"/>
          </w:tcPr>
          <w:p w14:paraId="2D0F0BE2" w14:textId="77777777" w:rsidR="00404C65" w:rsidRPr="00404C65" w:rsidRDefault="00404C65" w:rsidP="00AA6151">
            <w:pPr>
              <w:jc w:val="center"/>
              <w:rPr>
                <w:lang w:bidi="pl-PL"/>
              </w:rPr>
            </w:pPr>
            <w:r w:rsidRPr="00404C65">
              <w:rPr>
                <w:b/>
                <w:bCs/>
                <w:lang w:bidi="pl-PL"/>
              </w:rPr>
              <w:t>4</w:t>
            </w:r>
          </w:p>
        </w:tc>
        <w:tc>
          <w:tcPr>
            <w:tcW w:w="1272" w:type="dxa"/>
            <w:tcBorders>
              <w:top w:val="single" w:sz="4" w:space="0" w:color="auto"/>
              <w:left w:val="single" w:sz="4" w:space="0" w:color="auto"/>
              <w:bottom w:val="single" w:sz="4" w:space="0" w:color="auto"/>
            </w:tcBorders>
            <w:shd w:val="clear" w:color="auto" w:fill="FFFFFF"/>
            <w:vAlign w:val="center"/>
          </w:tcPr>
          <w:p w14:paraId="3547A9C1" w14:textId="77777777" w:rsidR="00404C65" w:rsidRPr="00404C65" w:rsidRDefault="00404C65" w:rsidP="00AA6151">
            <w:pPr>
              <w:jc w:val="center"/>
              <w:rPr>
                <w:lang w:bidi="pl-PL"/>
              </w:rPr>
            </w:pPr>
            <w:r w:rsidRPr="00404C65">
              <w:rPr>
                <w:b/>
                <w:bCs/>
                <w:lang w:bidi="pl-PL"/>
              </w:rPr>
              <w:t>5</w:t>
            </w:r>
          </w:p>
        </w:tc>
        <w:tc>
          <w:tcPr>
            <w:tcW w:w="922" w:type="dxa"/>
            <w:tcBorders>
              <w:top w:val="single" w:sz="4" w:space="0" w:color="auto"/>
              <w:left w:val="single" w:sz="4" w:space="0" w:color="auto"/>
            </w:tcBorders>
            <w:shd w:val="clear" w:color="auto" w:fill="FFFFFF"/>
            <w:vAlign w:val="bottom"/>
          </w:tcPr>
          <w:p w14:paraId="194823FD" w14:textId="77777777" w:rsidR="00404C65" w:rsidRPr="00404C65" w:rsidRDefault="00404C65" w:rsidP="00AA6151">
            <w:pPr>
              <w:jc w:val="center"/>
              <w:rPr>
                <w:lang w:bidi="pl-PL"/>
              </w:rPr>
            </w:pPr>
            <w:r w:rsidRPr="00404C65">
              <w:rPr>
                <w:b/>
                <w:bCs/>
                <w:lang w:bidi="pl-PL"/>
              </w:rPr>
              <w:t>6</w:t>
            </w:r>
          </w:p>
        </w:tc>
        <w:tc>
          <w:tcPr>
            <w:tcW w:w="1253" w:type="dxa"/>
            <w:tcBorders>
              <w:top w:val="single" w:sz="4" w:space="0" w:color="auto"/>
              <w:left w:val="single" w:sz="4" w:space="0" w:color="auto"/>
              <w:right w:val="single" w:sz="4" w:space="0" w:color="auto"/>
            </w:tcBorders>
            <w:shd w:val="clear" w:color="auto" w:fill="FFFFFF"/>
            <w:vAlign w:val="center"/>
          </w:tcPr>
          <w:p w14:paraId="7F995056" w14:textId="77777777" w:rsidR="00404C65" w:rsidRPr="00404C65" w:rsidRDefault="00404C65" w:rsidP="00AA6151">
            <w:pPr>
              <w:jc w:val="center"/>
              <w:rPr>
                <w:lang w:bidi="pl-PL"/>
              </w:rPr>
            </w:pPr>
            <w:r w:rsidRPr="00404C65">
              <w:rPr>
                <w:b/>
                <w:bCs/>
                <w:lang w:bidi="pl-PL"/>
              </w:rPr>
              <w:t>7</w:t>
            </w:r>
          </w:p>
        </w:tc>
      </w:tr>
      <w:tr w:rsidR="007A15FB" w:rsidRPr="00404C65" w14:paraId="6B40EF15" w14:textId="77777777" w:rsidTr="00CF793C">
        <w:trPr>
          <w:trHeight w:hRule="exact" w:val="1075"/>
        </w:trPr>
        <w:tc>
          <w:tcPr>
            <w:tcW w:w="437" w:type="dxa"/>
            <w:tcBorders>
              <w:top w:val="single" w:sz="4" w:space="0" w:color="auto"/>
              <w:left w:val="single" w:sz="4" w:space="0" w:color="auto"/>
            </w:tcBorders>
            <w:shd w:val="clear" w:color="auto" w:fill="FFFFFF"/>
            <w:vAlign w:val="center"/>
          </w:tcPr>
          <w:p w14:paraId="5A878F82" w14:textId="77777777" w:rsidR="007A15FB" w:rsidRPr="00404C65" w:rsidRDefault="007A15FB" w:rsidP="00AA6151">
            <w:pPr>
              <w:jc w:val="center"/>
              <w:rPr>
                <w:lang w:bidi="pl-PL"/>
              </w:rPr>
            </w:pPr>
            <w:r w:rsidRPr="00404C65">
              <w:rPr>
                <w:lang w:bidi="pl-PL"/>
              </w:rPr>
              <w:t>1</w:t>
            </w:r>
          </w:p>
        </w:tc>
        <w:tc>
          <w:tcPr>
            <w:tcW w:w="3686" w:type="dxa"/>
            <w:tcBorders>
              <w:top w:val="single" w:sz="4" w:space="0" w:color="auto"/>
              <w:left w:val="single" w:sz="4" w:space="0" w:color="auto"/>
            </w:tcBorders>
            <w:shd w:val="clear" w:color="auto" w:fill="FFFFFF"/>
            <w:vAlign w:val="center"/>
          </w:tcPr>
          <w:p w14:paraId="1D994E96" w14:textId="77777777" w:rsidR="007A15FB" w:rsidRPr="00404C65" w:rsidRDefault="007A15FB" w:rsidP="0015762F">
            <w:pPr>
              <w:spacing w:after="0" w:line="240" w:lineRule="auto"/>
              <w:rPr>
                <w:sz w:val="18"/>
                <w:szCs w:val="18"/>
                <w:lang w:bidi="pl-PL"/>
              </w:rPr>
            </w:pPr>
            <w:r w:rsidRPr="003C43C4">
              <w:rPr>
                <w:sz w:val="18"/>
                <w:szCs w:val="18"/>
                <w:lang w:bidi="pl-PL"/>
              </w:rPr>
              <w:t>Koncepcje projektowe wraz z szacunkowymi obliczeniami kosztów realizacji inwestycji oraz wizualizacją - pokazujących wariantowość rozwiązań projektowych i kosztów inwestycyjnych</w:t>
            </w:r>
          </w:p>
        </w:tc>
        <w:tc>
          <w:tcPr>
            <w:tcW w:w="1244" w:type="dxa"/>
            <w:tcBorders>
              <w:top w:val="single" w:sz="4" w:space="0" w:color="auto"/>
              <w:left w:val="single" w:sz="4" w:space="0" w:color="auto"/>
            </w:tcBorders>
            <w:shd w:val="clear" w:color="auto" w:fill="FFFFFF"/>
            <w:vAlign w:val="center"/>
          </w:tcPr>
          <w:p w14:paraId="1D689A99"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val="restart"/>
            <w:tcBorders>
              <w:top w:val="single" w:sz="4" w:space="0" w:color="auto"/>
              <w:left w:val="single" w:sz="4" w:space="0" w:color="auto"/>
            </w:tcBorders>
            <w:shd w:val="clear" w:color="auto" w:fill="FFFFFF"/>
            <w:vAlign w:val="center"/>
          </w:tcPr>
          <w:p w14:paraId="50FFABB5"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7B6B2D92"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59C02CAE"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3C7EE5C1" w14:textId="77777777" w:rsidR="007A15FB" w:rsidRPr="00404C65" w:rsidRDefault="007A15FB" w:rsidP="00AA6151">
            <w:pPr>
              <w:spacing w:after="0" w:line="240" w:lineRule="auto"/>
              <w:jc w:val="center"/>
              <w:rPr>
                <w:sz w:val="18"/>
                <w:szCs w:val="18"/>
                <w:lang w:bidi="pl-PL"/>
              </w:rPr>
            </w:pPr>
          </w:p>
        </w:tc>
      </w:tr>
      <w:tr w:rsidR="007A15FB" w:rsidRPr="00404C65" w14:paraId="16155322" w14:textId="77777777" w:rsidTr="00CF793C">
        <w:trPr>
          <w:trHeight w:hRule="exact" w:val="637"/>
        </w:trPr>
        <w:tc>
          <w:tcPr>
            <w:tcW w:w="437" w:type="dxa"/>
            <w:tcBorders>
              <w:top w:val="single" w:sz="4" w:space="0" w:color="auto"/>
              <w:left w:val="single" w:sz="4" w:space="0" w:color="auto"/>
            </w:tcBorders>
            <w:shd w:val="clear" w:color="auto" w:fill="FFFFFF"/>
            <w:vAlign w:val="center"/>
          </w:tcPr>
          <w:p w14:paraId="3520EDE5" w14:textId="77777777" w:rsidR="007A15FB" w:rsidRPr="00404C65" w:rsidRDefault="007A15FB" w:rsidP="00AA6151">
            <w:pPr>
              <w:jc w:val="center"/>
              <w:rPr>
                <w:lang w:bidi="pl-PL"/>
              </w:rPr>
            </w:pPr>
            <w:r w:rsidRPr="00404C65">
              <w:rPr>
                <w:lang w:bidi="pl-PL"/>
              </w:rPr>
              <w:t>2</w:t>
            </w:r>
          </w:p>
        </w:tc>
        <w:tc>
          <w:tcPr>
            <w:tcW w:w="3686" w:type="dxa"/>
            <w:tcBorders>
              <w:top w:val="single" w:sz="4" w:space="0" w:color="auto"/>
              <w:left w:val="single" w:sz="4" w:space="0" w:color="auto"/>
            </w:tcBorders>
            <w:shd w:val="clear" w:color="auto" w:fill="FFFFFF"/>
            <w:vAlign w:val="center"/>
          </w:tcPr>
          <w:p w14:paraId="4B532802" w14:textId="233979D3" w:rsidR="007A15FB" w:rsidRPr="00404C65" w:rsidRDefault="007A15FB" w:rsidP="0015762F">
            <w:pPr>
              <w:spacing w:after="0" w:line="240" w:lineRule="auto"/>
              <w:rPr>
                <w:sz w:val="18"/>
                <w:szCs w:val="18"/>
                <w:lang w:bidi="pl-PL"/>
              </w:rPr>
            </w:pPr>
            <w:r w:rsidRPr="00404C65">
              <w:rPr>
                <w:sz w:val="18"/>
                <w:szCs w:val="18"/>
                <w:lang w:bidi="pl-PL"/>
              </w:rPr>
              <w:t>Uzyskanie warunków technicznych od wymaganych gestorów sieci</w:t>
            </w:r>
            <w:r>
              <w:rPr>
                <w:sz w:val="18"/>
                <w:szCs w:val="18"/>
                <w:lang w:bidi="pl-PL"/>
              </w:rPr>
              <w:t xml:space="preserve"> – jeśli wymagane</w:t>
            </w:r>
          </w:p>
        </w:tc>
        <w:tc>
          <w:tcPr>
            <w:tcW w:w="1244" w:type="dxa"/>
            <w:tcBorders>
              <w:top w:val="single" w:sz="4" w:space="0" w:color="auto"/>
              <w:left w:val="single" w:sz="4" w:space="0" w:color="auto"/>
              <w:bottom w:val="single" w:sz="4" w:space="0" w:color="auto"/>
            </w:tcBorders>
            <w:shd w:val="clear" w:color="auto" w:fill="FFFFFF"/>
            <w:vAlign w:val="center"/>
          </w:tcPr>
          <w:p w14:paraId="5032A8F2"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tcBorders>
              <w:left w:val="single" w:sz="4" w:space="0" w:color="auto"/>
            </w:tcBorders>
            <w:shd w:val="clear" w:color="auto" w:fill="FFFFFF"/>
            <w:vAlign w:val="center"/>
          </w:tcPr>
          <w:p w14:paraId="42882C0C"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bottom w:val="single" w:sz="4" w:space="0" w:color="auto"/>
            </w:tcBorders>
            <w:shd w:val="clear" w:color="auto" w:fill="FFFFFF"/>
            <w:vAlign w:val="center"/>
          </w:tcPr>
          <w:p w14:paraId="7D0EA3EB"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35B36D3A"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3F72117A" w14:textId="77777777" w:rsidR="007A15FB" w:rsidRPr="00404C65" w:rsidRDefault="007A15FB" w:rsidP="00AA6151">
            <w:pPr>
              <w:spacing w:after="0" w:line="240" w:lineRule="auto"/>
              <w:jc w:val="center"/>
              <w:rPr>
                <w:sz w:val="18"/>
                <w:szCs w:val="18"/>
                <w:lang w:bidi="pl-PL"/>
              </w:rPr>
            </w:pPr>
          </w:p>
        </w:tc>
      </w:tr>
      <w:tr w:rsidR="007A15FB" w:rsidRPr="00404C65" w14:paraId="41FF2289" w14:textId="77777777" w:rsidTr="00CF793C">
        <w:trPr>
          <w:trHeight w:hRule="exact" w:val="829"/>
        </w:trPr>
        <w:tc>
          <w:tcPr>
            <w:tcW w:w="437" w:type="dxa"/>
            <w:tcBorders>
              <w:top w:val="single" w:sz="4" w:space="0" w:color="auto"/>
              <w:left w:val="single" w:sz="4" w:space="0" w:color="auto"/>
            </w:tcBorders>
            <w:shd w:val="clear" w:color="auto" w:fill="FFFFFF"/>
            <w:vAlign w:val="center"/>
          </w:tcPr>
          <w:p w14:paraId="4B2302B6" w14:textId="77777777" w:rsidR="007A15FB" w:rsidRPr="00404C65" w:rsidRDefault="007A15FB" w:rsidP="00AA6151">
            <w:pPr>
              <w:jc w:val="center"/>
              <w:rPr>
                <w:lang w:bidi="pl-PL"/>
              </w:rPr>
            </w:pPr>
            <w:r w:rsidRPr="00404C65">
              <w:rPr>
                <w:lang w:bidi="pl-PL"/>
              </w:rPr>
              <w:t>3</w:t>
            </w:r>
          </w:p>
        </w:tc>
        <w:tc>
          <w:tcPr>
            <w:tcW w:w="3686" w:type="dxa"/>
            <w:tcBorders>
              <w:top w:val="single" w:sz="4" w:space="0" w:color="auto"/>
              <w:left w:val="single" w:sz="4" w:space="0" w:color="auto"/>
            </w:tcBorders>
            <w:shd w:val="clear" w:color="auto" w:fill="FFFFFF"/>
            <w:vAlign w:val="center"/>
          </w:tcPr>
          <w:p w14:paraId="192BE546" w14:textId="77777777" w:rsidR="007A15FB" w:rsidRPr="00404C65" w:rsidRDefault="007A15FB" w:rsidP="0015762F">
            <w:pPr>
              <w:spacing w:after="0" w:line="240" w:lineRule="auto"/>
              <w:rPr>
                <w:sz w:val="18"/>
                <w:szCs w:val="18"/>
                <w:lang w:bidi="pl-PL"/>
              </w:rPr>
            </w:pPr>
            <w:r w:rsidRPr="007A15FB">
              <w:rPr>
                <w:sz w:val="18"/>
                <w:szCs w:val="18"/>
                <w:lang w:bidi="pl-PL"/>
              </w:rPr>
              <w:t>Przygotowanie wniosku wraz z załącznikami o uzyskanie przez Zamawiającego decyzji o ustalenie lokalizacji inwestycji celu publicznego</w:t>
            </w:r>
          </w:p>
        </w:tc>
        <w:tc>
          <w:tcPr>
            <w:tcW w:w="1244" w:type="dxa"/>
            <w:tcBorders>
              <w:top w:val="single" w:sz="4" w:space="0" w:color="auto"/>
              <w:left w:val="single" w:sz="4" w:space="0" w:color="auto"/>
              <w:bottom w:val="single" w:sz="4" w:space="0" w:color="auto"/>
            </w:tcBorders>
            <w:shd w:val="clear" w:color="auto" w:fill="FFFFFF"/>
            <w:vAlign w:val="center"/>
          </w:tcPr>
          <w:p w14:paraId="44076A26" w14:textId="77777777" w:rsidR="007A15FB" w:rsidRPr="00404C65" w:rsidRDefault="007A15FB" w:rsidP="00AA6151">
            <w:pPr>
              <w:spacing w:after="0" w:line="240" w:lineRule="auto"/>
              <w:jc w:val="center"/>
              <w:rPr>
                <w:sz w:val="18"/>
                <w:szCs w:val="18"/>
                <w:lang w:bidi="pl-PL"/>
              </w:rPr>
            </w:pPr>
            <w:r w:rsidRPr="00404C65">
              <w:rPr>
                <w:sz w:val="18"/>
                <w:szCs w:val="18"/>
                <w:lang w:bidi="pl-PL"/>
              </w:rPr>
              <w:t>2 egz.</w:t>
            </w:r>
          </w:p>
        </w:tc>
        <w:tc>
          <w:tcPr>
            <w:tcW w:w="1133" w:type="dxa"/>
            <w:vMerge/>
            <w:tcBorders>
              <w:left w:val="single" w:sz="4" w:space="0" w:color="auto"/>
            </w:tcBorders>
            <w:shd w:val="clear" w:color="auto" w:fill="FFFFFF"/>
            <w:vAlign w:val="center"/>
          </w:tcPr>
          <w:p w14:paraId="6B8004BA"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29423401"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6BD1DB82"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6CDEFF90" w14:textId="77777777" w:rsidR="007A15FB" w:rsidRPr="00404C65" w:rsidRDefault="007A15FB" w:rsidP="00AA6151">
            <w:pPr>
              <w:spacing w:after="0" w:line="240" w:lineRule="auto"/>
              <w:jc w:val="center"/>
              <w:rPr>
                <w:sz w:val="18"/>
                <w:szCs w:val="18"/>
                <w:lang w:bidi="pl-PL"/>
              </w:rPr>
            </w:pPr>
          </w:p>
        </w:tc>
      </w:tr>
      <w:tr w:rsidR="007A15FB" w:rsidRPr="00404C65" w14:paraId="4C29C127" w14:textId="77777777" w:rsidTr="00CF793C">
        <w:trPr>
          <w:trHeight w:val="1686"/>
        </w:trPr>
        <w:tc>
          <w:tcPr>
            <w:tcW w:w="437" w:type="dxa"/>
            <w:tcBorders>
              <w:top w:val="single" w:sz="4" w:space="0" w:color="auto"/>
              <w:left w:val="single" w:sz="4" w:space="0" w:color="auto"/>
            </w:tcBorders>
            <w:shd w:val="clear" w:color="auto" w:fill="FFFFFF"/>
            <w:vAlign w:val="center"/>
          </w:tcPr>
          <w:p w14:paraId="73DCB8E9" w14:textId="77777777" w:rsidR="007A15FB" w:rsidRPr="00404C65" w:rsidRDefault="007A15FB" w:rsidP="00AA6151">
            <w:pPr>
              <w:jc w:val="center"/>
              <w:rPr>
                <w:lang w:bidi="pl-PL"/>
              </w:rPr>
            </w:pPr>
            <w:r w:rsidRPr="00404C65">
              <w:rPr>
                <w:lang w:bidi="pl-PL"/>
              </w:rPr>
              <w:t>4</w:t>
            </w:r>
          </w:p>
        </w:tc>
        <w:tc>
          <w:tcPr>
            <w:tcW w:w="3686" w:type="dxa"/>
            <w:tcBorders>
              <w:top w:val="single" w:sz="4" w:space="0" w:color="auto"/>
              <w:left w:val="single" w:sz="4" w:space="0" w:color="auto"/>
            </w:tcBorders>
            <w:shd w:val="clear" w:color="auto" w:fill="FFFFFF"/>
            <w:vAlign w:val="center"/>
          </w:tcPr>
          <w:p w14:paraId="75AEA5FF" w14:textId="32AB1348" w:rsidR="007A15FB" w:rsidRPr="00404C65" w:rsidRDefault="007A15FB" w:rsidP="0015762F">
            <w:pPr>
              <w:spacing w:after="0" w:line="240" w:lineRule="auto"/>
              <w:rPr>
                <w:sz w:val="18"/>
                <w:szCs w:val="18"/>
                <w:lang w:bidi="pl-PL"/>
              </w:rPr>
            </w:pPr>
            <w:r w:rsidRPr="00404C65">
              <w:rPr>
                <w:sz w:val="18"/>
                <w:szCs w:val="18"/>
                <w:lang w:bidi="pl-PL"/>
              </w:rPr>
              <w:t xml:space="preserve">Projekt budowlany wraz z niezbędnymi uzgodnieniami i pozwoleniami oraz wniosek wraz z kompletem załączników o uzyskanie pozwolenia na budowę (w tym geotechniczne warunki posadowienia, mapa do celów projektowych, </w:t>
            </w:r>
            <w:r>
              <w:rPr>
                <w:sz w:val="18"/>
                <w:szCs w:val="18"/>
                <w:lang w:bidi="pl-PL"/>
              </w:rPr>
              <w:br/>
            </w:r>
            <w:r w:rsidRPr="00404C65">
              <w:rPr>
                <w:sz w:val="18"/>
                <w:szCs w:val="18"/>
                <w:lang w:bidi="pl-PL"/>
              </w:rPr>
              <w:t>oraz inne dokumenty niezbędne do realizacji inwestycji)</w:t>
            </w:r>
          </w:p>
        </w:tc>
        <w:tc>
          <w:tcPr>
            <w:tcW w:w="1244" w:type="dxa"/>
            <w:tcBorders>
              <w:top w:val="single" w:sz="4" w:space="0" w:color="auto"/>
              <w:left w:val="single" w:sz="4" w:space="0" w:color="auto"/>
              <w:bottom w:val="single" w:sz="4" w:space="0" w:color="auto"/>
            </w:tcBorders>
            <w:shd w:val="clear" w:color="auto" w:fill="FFFFFF"/>
            <w:vAlign w:val="center"/>
          </w:tcPr>
          <w:p w14:paraId="48232272" w14:textId="77777777" w:rsidR="007A15FB" w:rsidRPr="00404C65" w:rsidRDefault="007A15FB" w:rsidP="00AA6151">
            <w:pPr>
              <w:spacing w:after="0" w:line="240" w:lineRule="auto"/>
              <w:jc w:val="center"/>
              <w:rPr>
                <w:sz w:val="18"/>
                <w:szCs w:val="18"/>
                <w:lang w:bidi="pl-PL"/>
              </w:rPr>
            </w:pPr>
            <w:r w:rsidRPr="00404C65">
              <w:rPr>
                <w:sz w:val="18"/>
                <w:szCs w:val="18"/>
                <w:lang w:bidi="pl-PL"/>
              </w:rPr>
              <w:t>5 egz.</w:t>
            </w:r>
          </w:p>
        </w:tc>
        <w:tc>
          <w:tcPr>
            <w:tcW w:w="1133" w:type="dxa"/>
            <w:vMerge/>
            <w:tcBorders>
              <w:left w:val="single" w:sz="4" w:space="0" w:color="auto"/>
            </w:tcBorders>
            <w:shd w:val="clear" w:color="auto" w:fill="FFFFFF"/>
            <w:vAlign w:val="center"/>
          </w:tcPr>
          <w:p w14:paraId="06ED3E2B"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bottom w:val="single" w:sz="4" w:space="0" w:color="auto"/>
            </w:tcBorders>
            <w:shd w:val="clear" w:color="auto" w:fill="FFFFFF"/>
            <w:vAlign w:val="center"/>
          </w:tcPr>
          <w:p w14:paraId="5676A76D"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2101D618"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5E7F13DC" w14:textId="77777777" w:rsidR="007A15FB" w:rsidRPr="00404C65" w:rsidRDefault="007A15FB" w:rsidP="00AA6151">
            <w:pPr>
              <w:spacing w:after="0" w:line="240" w:lineRule="auto"/>
              <w:jc w:val="center"/>
              <w:rPr>
                <w:sz w:val="18"/>
                <w:szCs w:val="18"/>
                <w:lang w:bidi="pl-PL"/>
              </w:rPr>
            </w:pPr>
          </w:p>
        </w:tc>
      </w:tr>
      <w:tr w:rsidR="007A15FB" w:rsidRPr="00404C65" w14:paraId="52024B53" w14:textId="77777777" w:rsidTr="00CF793C">
        <w:trPr>
          <w:trHeight w:hRule="exact" w:val="634"/>
        </w:trPr>
        <w:tc>
          <w:tcPr>
            <w:tcW w:w="437" w:type="dxa"/>
            <w:tcBorders>
              <w:top w:val="single" w:sz="4" w:space="0" w:color="auto"/>
              <w:left w:val="single" w:sz="4" w:space="0" w:color="auto"/>
            </w:tcBorders>
            <w:shd w:val="clear" w:color="auto" w:fill="FFFFFF"/>
            <w:vAlign w:val="center"/>
          </w:tcPr>
          <w:p w14:paraId="78E3D406" w14:textId="77777777" w:rsidR="007A15FB" w:rsidRPr="00404C65" w:rsidRDefault="007A15FB" w:rsidP="00AA6151">
            <w:pPr>
              <w:jc w:val="center"/>
              <w:rPr>
                <w:lang w:bidi="pl-PL"/>
              </w:rPr>
            </w:pPr>
            <w:r w:rsidRPr="00404C65">
              <w:rPr>
                <w:lang w:bidi="pl-PL"/>
              </w:rPr>
              <w:t>5</w:t>
            </w:r>
          </w:p>
        </w:tc>
        <w:tc>
          <w:tcPr>
            <w:tcW w:w="3686" w:type="dxa"/>
            <w:tcBorders>
              <w:top w:val="single" w:sz="4" w:space="0" w:color="auto"/>
              <w:left w:val="single" w:sz="4" w:space="0" w:color="auto"/>
            </w:tcBorders>
            <w:shd w:val="clear" w:color="auto" w:fill="FFFFFF"/>
            <w:vAlign w:val="center"/>
          </w:tcPr>
          <w:p w14:paraId="5749E8BC" w14:textId="77777777" w:rsidR="007A15FB" w:rsidRPr="00404C65" w:rsidRDefault="007A15FB" w:rsidP="0015762F">
            <w:pPr>
              <w:spacing w:after="0" w:line="240" w:lineRule="auto"/>
              <w:rPr>
                <w:sz w:val="18"/>
                <w:szCs w:val="18"/>
                <w:lang w:bidi="pl-PL"/>
              </w:rPr>
            </w:pPr>
            <w:r w:rsidRPr="00404C65">
              <w:rPr>
                <w:sz w:val="18"/>
                <w:szCs w:val="18"/>
                <w:lang w:bidi="pl-PL"/>
              </w:rPr>
              <w:t>Projekty wykonawcze branżowe</w:t>
            </w:r>
          </w:p>
        </w:tc>
        <w:tc>
          <w:tcPr>
            <w:tcW w:w="1244" w:type="dxa"/>
            <w:tcBorders>
              <w:top w:val="single" w:sz="4" w:space="0" w:color="auto"/>
              <w:left w:val="single" w:sz="4" w:space="0" w:color="auto"/>
            </w:tcBorders>
            <w:shd w:val="clear" w:color="auto" w:fill="FFFFFF"/>
            <w:vAlign w:val="center"/>
          </w:tcPr>
          <w:p w14:paraId="49724631" w14:textId="3EAEA1CB" w:rsidR="007A15FB" w:rsidRPr="00404C65" w:rsidRDefault="007A15FB" w:rsidP="00AA6151">
            <w:pPr>
              <w:spacing w:after="0" w:line="240" w:lineRule="auto"/>
              <w:jc w:val="center"/>
              <w:rPr>
                <w:sz w:val="18"/>
                <w:szCs w:val="18"/>
                <w:lang w:bidi="pl-PL"/>
              </w:rPr>
            </w:pPr>
            <w:r w:rsidRPr="00404C65">
              <w:rPr>
                <w:sz w:val="18"/>
                <w:szCs w:val="18"/>
                <w:lang w:bidi="pl-PL"/>
              </w:rPr>
              <w:t xml:space="preserve">Po 4 egz. </w:t>
            </w:r>
            <w:r>
              <w:rPr>
                <w:sz w:val="18"/>
                <w:szCs w:val="18"/>
                <w:lang w:bidi="pl-PL"/>
              </w:rPr>
              <w:br/>
            </w:r>
            <w:r w:rsidRPr="00404C65">
              <w:rPr>
                <w:sz w:val="18"/>
                <w:szCs w:val="18"/>
                <w:lang w:bidi="pl-PL"/>
              </w:rPr>
              <w:t>każdej z branż</w:t>
            </w:r>
          </w:p>
        </w:tc>
        <w:tc>
          <w:tcPr>
            <w:tcW w:w="1133" w:type="dxa"/>
            <w:vMerge/>
            <w:tcBorders>
              <w:left w:val="single" w:sz="4" w:space="0" w:color="auto"/>
              <w:bottom w:val="single" w:sz="4" w:space="0" w:color="auto"/>
            </w:tcBorders>
            <w:shd w:val="clear" w:color="auto" w:fill="FFFFFF"/>
            <w:vAlign w:val="center"/>
          </w:tcPr>
          <w:p w14:paraId="3FFBB418" w14:textId="77777777" w:rsidR="007A15FB" w:rsidRPr="00404C65" w:rsidRDefault="007A15FB"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3638E4F2" w14:textId="77777777" w:rsidR="007A15FB" w:rsidRPr="00404C65" w:rsidRDefault="007A15FB"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3FB3E4CA" w14:textId="77777777" w:rsidR="007A15FB" w:rsidRPr="00404C65" w:rsidRDefault="007A15FB"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735D0128" w14:textId="77777777" w:rsidR="007A15FB" w:rsidRPr="00404C65" w:rsidRDefault="007A15FB" w:rsidP="00AA6151">
            <w:pPr>
              <w:spacing w:after="0" w:line="240" w:lineRule="auto"/>
              <w:jc w:val="center"/>
              <w:rPr>
                <w:sz w:val="18"/>
                <w:szCs w:val="18"/>
                <w:lang w:bidi="pl-PL"/>
              </w:rPr>
            </w:pPr>
          </w:p>
        </w:tc>
      </w:tr>
      <w:tr w:rsidR="006D6E4C" w:rsidRPr="00404C65" w14:paraId="4FD07FEF" w14:textId="77777777" w:rsidTr="00E0640C">
        <w:trPr>
          <w:trHeight w:val="609"/>
        </w:trPr>
        <w:tc>
          <w:tcPr>
            <w:tcW w:w="437" w:type="dxa"/>
            <w:tcBorders>
              <w:top w:val="single" w:sz="4" w:space="0" w:color="auto"/>
              <w:left w:val="single" w:sz="4" w:space="0" w:color="auto"/>
            </w:tcBorders>
            <w:shd w:val="clear" w:color="auto" w:fill="FFFFFF"/>
            <w:vAlign w:val="center"/>
          </w:tcPr>
          <w:p w14:paraId="3D10894B" w14:textId="77777777" w:rsidR="006D6E4C" w:rsidRPr="00404C65" w:rsidRDefault="006D6E4C" w:rsidP="00AA6151">
            <w:pPr>
              <w:jc w:val="center"/>
              <w:rPr>
                <w:lang w:bidi="pl-PL"/>
              </w:rPr>
            </w:pPr>
            <w:r w:rsidRPr="00404C65">
              <w:rPr>
                <w:lang w:bidi="pl-PL"/>
              </w:rPr>
              <w:t>6</w:t>
            </w:r>
          </w:p>
        </w:tc>
        <w:tc>
          <w:tcPr>
            <w:tcW w:w="3686" w:type="dxa"/>
            <w:tcBorders>
              <w:top w:val="single" w:sz="4" w:space="0" w:color="auto"/>
              <w:left w:val="single" w:sz="4" w:space="0" w:color="auto"/>
            </w:tcBorders>
            <w:shd w:val="clear" w:color="auto" w:fill="FFFFFF"/>
            <w:vAlign w:val="center"/>
          </w:tcPr>
          <w:p w14:paraId="3E6FC96E" w14:textId="77777777" w:rsidR="006D6E4C" w:rsidRPr="00404C65" w:rsidRDefault="006D6E4C" w:rsidP="0015762F">
            <w:pPr>
              <w:spacing w:after="0" w:line="240" w:lineRule="auto"/>
              <w:rPr>
                <w:sz w:val="18"/>
                <w:szCs w:val="18"/>
                <w:lang w:bidi="pl-PL"/>
              </w:rPr>
            </w:pPr>
            <w:r w:rsidRPr="00404C65">
              <w:rPr>
                <w:sz w:val="18"/>
                <w:szCs w:val="18"/>
                <w:lang w:bidi="pl-PL"/>
              </w:rPr>
              <w:t>Przedmiar robót</w:t>
            </w:r>
          </w:p>
        </w:tc>
        <w:tc>
          <w:tcPr>
            <w:tcW w:w="1244" w:type="dxa"/>
            <w:tcBorders>
              <w:top w:val="single" w:sz="4" w:space="0" w:color="auto"/>
              <w:left w:val="single" w:sz="4" w:space="0" w:color="auto"/>
            </w:tcBorders>
            <w:shd w:val="clear" w:color="auto" w:fill="FFFFFF"/>
            <w:vAlign w:val="center"/>
          </w:tcPr>
          <w:p w14:paraId="618F49DD" w14:textId="4C81BED7" w:rsidR="006D6E4C" w:rsidRPr="00404C65" w:rsidRDefault="006D6E4C" w:rsidP="00AA6151">
            <w:pPr>
              <w:spacing w:after="0" w:line="240" w:lineRule="auto"/>
              <w:jc w:val="center"/>
              <w:rPr>
                <w:sz w:val="18"/>
                <w:szCs w:val="18"/>
                <w:lang w:bidi="pl-PL"/>
              </w:rPr>
            </w:pPr>
            <w:r w:rsidRPr="00404C65">
              <w:rPr>
                <w:sz w:val="18"/>
                <w:szCs w:val="18"/>
                <w:lang w:bidi="pl-PL"/>
              </w:rPr>
              <w:t xml:space="preserve">Po 2 egz. </w:t>
            </w:r>
            <w:r>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5111995F" w14:textId="77777777" w:rsidR="006D6E4C" w:rsidRPr="00404C65" w:rsidRDefault="006D6E4C"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2B35B58B" w14:textId="77777777" w:rsidR="006D6E4C" w:rsidRPr="00404C65" w:rsidRDefault="006D6E4C"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46825BC7" w14:textId="77777777" w:rsidR="006D6E4C" w:rsidRPr="00404C65" w:rsidRDefault="006D6E4C"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1207C9AC" w14:textId="77777777" w:rsidR="006D6E4C" w:rsidRPr="00404C65" w:rsidRDefault="006D6E4C" w:rsidP="00AA6151">
            <w:pPr>
              <w:spacing w:after="0" w:line="240" w:lineRule="auto"/>
              <w:jc w:val="center"/>
              <w:rPr>
                <w:sz w:val="18"/>
                <w:szCs w:val="18"/>
                <w:lang w:bidi="pl-PL"/>
              </w:rPr>
            </w:pPr>
          </w:p>
        </w:tc>
      </w:tr>
      <w:tr w:rsidR="00AA6151" w:rsidRPr="00404C65" w14:paraId="23CE4266" w14:textId="77777777" w:rsidTr="006D6E4C">
        <w:trPr>
          <w:trHeight w:hRule="exact" w:val="634"/>
        </w:trPr>
        <w:tc>
          <w:tcPr>
            <w:tcW w:w="437" w:type="dxa"/>
            <w:tcBorders>
              <w:top w:val="single" w:sz="4" w:space="0" w:color="auto"/>
              <w:left w:val="single" w:sz="4" w:space="0" w:color="auto"/>
            </w:tcBorders>
            <w:shd w:val="clear" w:color="auto" w:fill="FFFFFF"/>
            <w:vAlign w:val="center"/>
          </w:tcPr>
          <w:p w14:paraId="0CC8D35C" w14:textId="77777777" w:rsidR="00404C65" w:rsidRPr="00404C65" w:rsidRDefault="00404C65" w:rsidP="00AA6151">
            <w:pPr>
              <w:jc w:val="center"/>
              <w:rPr>
                <w:lang w:bidi="pl-PL"/>
              </w:rPr>
            </w:pPr>
            <w:r w:rsidRPr="00404C65">
              <w:rPr>
                <w:lang w:bidi="pl-PL"/>
              </w:rPr>
              <w:t>7</w:t>
            </w:r>
          </w:p>
        </w:tc>
        <w:tc>
          <w:tcPr>
            <w:tcW w:w="3686" w:type="dxa"/>
            <w:tcBorders>
              <w:top w:val="single" w:sz="4" w:space="0" w:color="auto"/>
              <w:left w:val="single" w:sz="4" w:space="0" w:color="auto"/>
            </w:tcBorders>
            <w:shd w:val="clear" w:color="auto" w:fill="FFFFFF"/>
            <w:vAlign w:val="center"/>
          </w:tcPr>
          <w:p w14:paraId="0F613A9B" w14:textId="77777777" w:rsidR="00404C65" w:rsidRPr="00404C65" w:rsidRDefault="00404C65" w:rsidP="0015762F">
            <w:pPr>
              <w:spacing w:after="0" w:line="240" w:lineRule="auto"/>
              <w:rPr>
                <w:sz w:val="18"/>
                <w:szCs w:val="18"/>
                <w:lang w:bidi="pl-PL"/>
              </w:rPr>
            </w:pPr>
            <w:r w:rsidRPr="00404C65">
              <w:rPr>
                <w:sz w:val="18"/>
                <w:szCs w:val="18"/>
                <w:lang w:bidi="pl-PL"/>
              </w:rPr>
              <w:t>Kosztorys inwestorski</w:t>
            </w:r>
          </w:p>
        </w:tc>
        <w:tc>
          <w:tcPr>
            <w:tcW w:w="1244" w:type="dxa"/>
            <w:tcBorders>
              <w:top w:val="single" w:sz="4" w:space="0" w:color="auto"/>
              <w:left w:val="single" w:sz="4" w:space="0" w:color="auto"/>
            </w:tcBorders>
            <w:shd w:val="clear" w:color="auto" w:fill="FFFFFF"/>
            <w:vAlign w:val="center"/>
          </w:tcPr>
          <w:p w14:paraId="2011F90B" w14:textId="28830CA2" w:rsidR="00404C65" w:rsidRPr="00404C65" w:rsidRDefault="00404C65" w:rsidP="00AA6151">
            <w:pPr>
              <w:spacing w:after="0" w:line="240" w:lineRule="auto"/>
              <w:jc w:val="center"/>
              <w:rPr>
                <w:sz w:val="18"/>
                <w:szCs w:val="18"/>
                <w:lang w:bidi="pl-PL"/>
              </w:rPr>
            </w:pPr>
            <w:r w:rsidRPr="00404C65">
              <w:rPr>
                <w:sz w:val="18"/>
                <w:szCs w:val="18"/>
                <w:lang w:bidi="pl-PL"/>
              </w:rPr>
              <w:t xml:space="preserve">Po 2 egz. </w:t>
            </w:r>
            <w:r w:rsidR="0015762F">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6C8BDF54" w14:textId="77777777" w:rsidR="00404C65" w:rsidRPr="00404C65" w:rsidRDefault="00404C65"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4D038C88" w14:textId="77777777" w:rsidR="00404C65" w:rsidRPr="00404C65" w:rsidRDefault="00404C65"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1C33105B" w14:textId="77777777" w:rsidR="00404C65" w:rsidRPr="00404C65" w:rsidRDefault="00404C65"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6E072974" w14:textId="77777777" w:rsidR="00404C65" w:rsidRPr="00404C65" w:rsidRDefault="00404C65" w:rsidP="00AA6151">
            <w:pPr>
              <w:spacing w:after="0" w:line="240" w:lineRule="auto"/>
              <w:jc w:val="center"/>
              <w:rPr>
                <w:sz w:val="18"/>
                <w:szCs w:val="18"/>
                <w:lang w:bidi="pl-PL"/>
              </w:rPr>
            </w:pPr>
          </w:p>
        </w:tc>
      </w:tr>
      <w:tr w:rsidR="00AA6151" w:rsidRPr="00404C65" w14:paraId="65F2BAED" w14:textId="77777777" w:rsidTr="0015762F">
        <w:trPr>
          <w:trHeight w:hRule="exact" w:val="629"/>
        </w:trPr>
        <w:tc>
          <w:tcPr>
            <w:tcW w:w="437" w:type="dxa"/>
            <w:tcBorders>
              <w:top w:val="single" w:sz="4" w:space="0" w:color="auto"/>
              <w:left w:val="single" w:sz="4" w:space="0" w:color="auto"/>
            </w:tcBorders>
            <w:shd w:val="clear" w:color="auto" w:fill="FFFFFF"/>
            <w:vAlign w:val="center"/>
          </w:tcPr>
          <w:p w14:paraId="3AD61540" w14:textId="77777777" w:rsidR="00404C65" w:rsidRPr="00404C65" w:rsidRDefault="00404C65" w:rsidP="00AA6151">
            <w:pPr>
              <w:jc w:val="center"/>
              <w:rPr>
                <w:lang w:bidi="pl-PL"/>
              </w:rPr>
            </w:pPr>
            <w:r w:rsidRPr="00404C65">
              <w:rPr>
                <w:lang w:bidi="pl-PL"/>
              </w:rPr>
              <w:t>8</w:t>
            </w:r>
          </w:p>
        </w:tc>
        <w:tc>
          <w:tcPr>
            <w:tcW w:w="3686" w:type="dxa"/>
            <w:tcBorders>
              <w:top w:val="single" w:sz="4" w:space="0" w:color="auto"/>
              <w:left w:val="single" w:sz="4" w:space="0" w:color="auto"/>
            </w:tcBorders>
            <w:shd w:val="clear" w:color="auto" w:fill="FFFFFF"/>
            <w:vAlign w:val="center"/>
          </w:tcPr>
          <w:p w14:paraId="41FA1C0E" w14:textId="77777777" w:rsidR="00404C65" w:rsidRPr="00404C65" w:rsidRDefault="00404C65" w:rsidP="0015762F">
            <w:pPr>
              <w:spacing w:after="0" w:line="240" w:lineRule="auto"/>
              <w:rPr>
                <w:sz w:val="18"/>
                <w:szCs w:val="18"/>
                <w:lang w:bidi="pl-PL"/>
              </w:rPr>
            </w:pPr>
            <w:r w:rsidRPr="00404C65">
              <w:rPr>
                <w:sz w:val="18"/>
                <w:szCs w:val="18"/>
                <w:lang w:bidi="pl-PL"/>
              </w:rPr>
              <w:t>Specyfikacja Techniczna Wykonania i Odbioru Robót Budowlanych</w:t>
            </w:r>
          </w:p>
        </w:tc>
        <w:tc>
          <w:tcPr>
            <w:tcW w:w="1244" w:type="dxa"/>
            <w:tcBorders>
              <w:top w:val="single" w:sz="4" w:space="0" w:color="auto"/>
              <w:left w:val="single" w:sz="4" w:space="0" w:color="auto"/>
            </w:tcBorders>
            <w:shd w:val="clear" w:color="auto" w:fill="FFFFFF"/>
            <w:vAlign w:val="center"/>
          </w:tcPr>
          <w:p w14:paraId="33131CD4" w14:textId="4688641D" w:rsidR="00404C65" w:rsidRPr="00404C65" w:rsidRDefault="00404C65" w:rsidP="00AA6151">
            <w:pPr>
              <w:spacing w:after="0" w:line="240" w:lineRule="auto"/>
              <w:jc w:val="center"/>
              <w:rPr>
                <w:sz w:val="18"/>
                <w:szCs w:val="18"/>
                <w:lang w:bidi="pl-PL"/>
              </w:rPr>
            </w:pPr>
            <w:r w:rsidRPr="00404C65">
              <w:rPr>
                <w:sz w:val="18"/>
                <w:szCs w:val="18"/>
                <w:lang w:bidi="pl-PL"/>
              </w:rPr>
              <w:t xml:space="preserve">Po 2 egz. </w:t>
            </w:r>
            <w:r w:rsidR="0015762F">
              <w:rPr>
                <w:sz w:val="18"/>
                <w:szCs w:val="18"/>
                <w:lang w:bidi="pl-PL"/>
              </w:rPr>
              <w:br/>
            </w:r>
            <w:r w:rsidRPr="00404C65">
              <w:rPr>
                <w:sz w:val="18"/>
                <w:szCs w:val="18"/>
                <w:lang w:bidi="pl-PL"/>
              </w:rPr>
              <w:t>każdej z branż</w:t>
            </w:r>
          </w:p>
        </w:tc>
        <w:tc>
          <w:tcPr>
            <w:tcW w:w="1133" w:type="dxa"/>
            <w:tcBorders>
              <w:top w:val="single" w:sz="4" w:space="0" w:color="auto"/>
              <w:left w:val="single" w:sz="4" w:space="0" w:color="auto"/>
            </w:tcBorders>
            <w:shd w:val="clear" w:color="auto" w:fill="FFFFFF"/>
            <w:vAlign w:val="center"/>
          </w:tcPr>
          <w:p w14:paraId="7F45BF63" w14:textId="77777777" w:rsidR="00404C65" w:rsidRPr="00404C65" w:rsidRDefault="00404C65" w:rsidP="00AA6151">
            <w:pPr>
              <w:spacing w:after="0" w:line="240" w:lineRule="auto"/>
              <w:jc w:val="center"/>
              <w:rPr>
                <w:sz w:val="18"/>
                <w:szCs w:val="18"/>
                <w:lang w:bidi="pl-PL"/>
              </w:rPr>
            </w:pPr>
          </w:p>
        </w:tc>
        <w:tc>
          <w:tcPr>
            <w:tcW w:w="1272" w:type="dxa"/>
            <w:tcBorders>
              <w:top w:val="single" w:sz="4" w:space="0" w:color="auto"/>
              <w:left w:val="single" w:sz="4" w:space="0" w:color="auto"/>
            </w:tcBorders>
            <w:shd w:val="clear" w:color="auto" w:fill="FFFFFF"/>
            <w:vAlign w:val="center"/>
          </w:tcPr>
          <w:p w14:paraId="31CC3905" w14:textId="77777777" w:rsidR="00404C65" w:rsidRPr="00404C65" w:rsidRDefault="00404C65" w:rsidP="00AA6151">
            <w:pPr>
              <w:spacing w:after="0" w:line="240" w:lineRule="auto"/>
              <w:jc w:val="center"/>
              <w:rPr>
                <w:sz w:val="18"/>
                <w:szCs w:val="18"/>
                <w:lang w:bidi="pl-PL"/>
              </w:rPr>
            </w:pPr>
          </w:p>
        </w:tc>
        <w:tc>
          <w:tcPr>
            <w:tcW w:w="922" w:type="dxa"/>
            <w:tcBorders>
              <w:top w:val="single" w:sz="4" w:space="0" w:color="auto"/>
              <w:left w:val="single" w:sz="4" w:space="0" w:color="auto"/>
            </w:tcBorders>
            <w:shd w:val="clear" w:color="auto" w:fill="FFFFFF"/>
            <w:vAlign w:val="center"/>
          </w:tcPr>
          <w:p w14:paraId="02B438A1" w14:textId="77777777" w:rsidR="00404C65" w:rsidRPr="00404C65" w:rsidRDefault="00404C65" w:rsidP="00AA6151">
            <w:pPr>
              <w:spacing w:after="0" w:line="240" w:lineRule="auto"/>
              <w:jc w:val="center"/>
              <w:rPr>
                <w:sz w:val="18"/>
                <w:szCs w:val="18"/>
                <w:lang w:bidi="pl-PL"/>
              </w:rPr>
            </w:pPr>
          </w:p>
        </w:tc>
        <w:tc>
          <w:tcPr>
            <w:tcW w:w="1253" w:type="dxa"/>
            <w:tcBorders>
              <w:top w:val="single" w:sz="4" w:space="0" w:color="auto"/>
              <w:left w:val="single" w:sz="4" w:space="0" w:color="auto"/>
              <w:right w:val="single" w:sz="4" w:space="0" w:color="auto"/>
            </w:tcBorders>
            <w:shd w:val="clear" w:color="auto" w:fill="FFFFFF"/>
            <w:vAlign w:val="center"/>
          </w:tcPr>
          <w:p w14:paraId="56ED3AB9" w14:textId="77777777" w:rsidR="00404C65" w:rsidRPr="00404C65" w:rsidRDefault="00404C65" w:rsidP="00AA6151">
            <w:pPr>
              <w:spacing w:after="0" w:line="240" w:lineRule="auto"/>
              <w:jc w:val="center"/>
              <w:rPr>
                <w:sz w:val="18"/>
                <w:szCs w:val="18"/>
                <w:lang w:bidi="pl-PL"/>
              </w:rPr>
            </w:pPr>
          </w:p>
        </w:tc>
      </w:tr>
      <w:tr w:rsidR="00404C65" w:rsidRPr="00404C65" w14:paraId="31E2283A" w14:textId="77777777" w:rsidTr="00AA6151">
        <w:trPr>
          <w:trHeight w:hRule="exact" w:val="298"/>
        </w:trPr>
        <w:tc>
          <w:tcPr>
            <w:tcW w:w="6500" w:type="dxa"/>
            <w:gridSpan w:val="4"/>
            <w:tcBorders>
              <w:top w:val="single" w:sz="4" w:space="0" w:color="auto"/>
              <w:left w:val="single" w:sz="4" w:space="0" w:color="auto"/>
              <w:bottom w:val="single" w:sz="4" w:space="0" w:color="auto"/>
            </w:tcBorders>
            <w:shd w:val="clear" w:color="auto" w:fill="FFFFFF"/>
            <w:vAlign w:val="bottom"/>
          </w:tcPr>
          <w:p w14:paraId="2BFA0046" w14:textId="77777777" w:rsidR="00404C65" w:rsidRPr="00404C65" w:rsidRDefault="00404C65" w:rsidP="0015762F">
            <w:pPr>
              <w:ind w:right="248"/>
              <w:jc w:val="right"/>
              <w:rPr>
                <w:lang w:bidi="pl-PL"/>
              </w:rPr>
            </w:pPr>
            <w:r w:rsidRPr="00404C65">
              <w:rPr>
                <w:b/>
                <w:bCs/>
                <w:lang w:bidi="pl-PL"/>
              </w:rPr>
              <w:t>Razem wynagrodzenie</w:t>
            </w:r>
          </w:p>
        </w:tc>
        <w:tc>
          <w:tcPr>
            <w:tcW w:w="1272" w:type="dxa"/>
            <w:tcBorders>
              <w:top w:val="single" w:sz="4" w:space="0" w:color="auto"/>
              <w:left w:val="single" w:sz="4" w:space="0" w:color="auto"/>
              <w:bottom w:val="single" w:sz="4" w:space="0" w:color="auto"/>
            </w:tcBorders>
            <w:shd w:val="clear" w:color="auto" w:fill="FFFFFF"/>
          </w:tcPr>
          <w:p w14:paraId="30E93FAB" w14:textId="77777777" w:rsidR="00404C65" w:rsidRPr="00404C65" w:rsidRDefault="00404C65" w:rsidP="00404C65">
            <w:pPr>
              <w:rPr>
                <w:lang w:bidi="pl-PL"/>
              </w:rPr>
            </w:pPr>
          </w:p>
        </w:tc>
        <w:tc>
          <w:tcPr>
            <w:tcW w:w="922" w:type="dxa"/>
            <w:tcBorders>
              <w:top w:val="single" w:sz="4" w:space="0" w:color="auto"/>
              <w:left w:val="single" w:sz="4" w:space="0" w:color="auto"/>
              <w:bottom w:val="single" w:sz="4" w:space="0" w:color="auto"/>
            </w:tcBorders>
            <w:shd w:val="clear" w:color="auto" w:fill="FFFFFF"/>
          </w:tcPr>
          <w:p w14:paraId="7F3C4C79" w14:textId="77777777" w:rsidR="00404C65" w:rsidRPr="00404C65" w:rsidRDefault="00404C65" w:rsidP="00404C65">
            <w:pPr>
              <w:rPr>
                <w:lang w:bidi="pl-P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14:paraId="474EB77E" w14:textId="77777777" w:rsidR="00404C65" w:rsidRPr="00404C65" w:rsidRDefault="00404C65" w:rsidP="00404C65">
            <w:pPr>
              <w:rPr>
                <w:lang w:bidi="pl-PL"/>
              </w:rPr>
            </w:pPr>
          </w:p>
        </w:tc>
      </w:tr>
    </w:tbl>
    <w:p w14:paraId="358DF2B7" w14:textId="77777777" w:rsidR="0015762F" w:rsidRPr="006D6E4C" w:rsidRDefault="0015762F" w:rsidP="001743EB">
      <w:pPr>
        <w:rPr>
          <w:sz w:val="16"/>
          <w:szCs w:val="16"/>
        </w:rPr>
      </w:pPr>
    </w:p>
    <w:p w14:paraId="45ACC4F9" w14:textId="41C8205A" w:rsidR="001743EB" w:rsidRPr="0015762F" w:rsidRDefault="001743EB" w:rsidP="001743EB">
      <w:pPr>
        <w:rPr>
          <w:b/>
          <w:bCs/>
          <w:sz w:val="24"/>
          <w:szCs w:val="24"/>
        </w:rPr>
      </w:pPr>
      <w:r w:rsidRPr="0015762F">
        <w:rPr>
          <w:b/>
          <w:bCs/>
          <w:sz w:val="24"/>
          <w:szCs w:val="24"/>
        </w:rPr>
        <w:t>UWAGI:</w:t>
      </w:r>
    </w:p>
    <w:p w14:paraId="100D5FDF" w14:textId="77777777" w:rsidR="001743EB" w:rsidRDefault="001743EB" w:rsidP="00B25180">
      <w:pPr>
        <w:jc w:val="both"/>
      </w:pPr>
      <w:r>
        <w:t>Niewycenienie poszczególnych elementów opracowań projektowych skutkować będzie odrzuceniem oferty Wykonawcy.</w:t>
      </w:r>
    </w:p>
    <w:p w14:paraId="6C23B890" w14:textId="77777777" w:rsidR="001743EB" w:rsidRPr="007A15FB" w:rsidRDefault="001743EB" w:rsidP="00B25180">
      <w:pPr>
        <w:jc w:val="both"/>
      </w:pPr>
      <w:r>
        <w:t xml:space="preserve">Wybrany w drodze zamówienia Wykonawca składa przed podpisaniem umowy uzgodniony z Zamawiającym wypełniony TOP - </w:t>
      </w:r>
      <w:r w:rsidRPr="007A15FB">
        <w:t>kolumny 5 - 7.</w:t>
      </w:r>
    </w:p>
    <w:p w14:paraId="316C6240" w14:textId="3340B844" w:rsidR="001743EB" w:rsidRDefault="001743EB" w:rsidP="00B25180">
      <w:pPr>
        <w:jc w:val="both"/>
      </w:pPr>
      <w:r>
        <w:t>W czasie wykonania przedmiotu umowy przewidziany jest termin na uzyskanie decyzji administracyjnych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6E4C" w14:paraId="56CADEFD" w14:textId="77777777" w:rsidTr="006D6E4C">
        <w:tc>
          <w:tcPr>
            <w:tcW w:w="4531" w:type="dxa"/>
          </w:tcPr>
          <w:p w14:paraId="1649DA3C" w14:textId="2A1D8EB4" w:rsidR="006D6E4C" w:rsidRPr="006D6E4C" w:rsidRDefault="006D6E4C" w:rsidP="006D6E4C">
            <w:pPr>
              <w:jc w:val="center"/>
              <w:rPr>
                <w:b/>
                <w:bCs/>
              </w:rPr>
            </w:pPr>
            <w:r w:rsidRPr="006D6E4C">
              <w:rPr>
                <w:b/>
                <w:bCs/>
              </w:rPr>
              <w:t>ZAMAWIAJĄCY:</w:t>
            </w:r>
          </w:p>
        </w:tc>
        <w:tc>
          <w:tcPr>
            <w:tcW w:w="4531" w:type="dxa"/>
          </w:tcPr>
          <w:p w14:paraId="2A45E765" w14:textId="4AF850CD" w:rsidR="006D6E4C" w:rsidRPr="006D6E4C" w:rsidRDefault="006D6E4C" w:rsidP="006D6E4C">
            <w:pPr>
              <w:jc w:val="center"/>
              <w:rPr>
                <w:b/>
                <w:bCs/>
              </w:rPr>
            </w:pPr>
            <w:r w:rsidRPr="006D6E4C">
              <w:rPr>
                <w:b/>
                <w:bCs/>
              </w:rPr>
              <w:t>WYKONAWCA:</w:t>
            </w:r>
          </w:p>
        </w:tc>
      </w:tr>
    </w:tbl>
    <w:p w14:paraId="52AD3BC3" w14:textId="22F1ED53" w:rsidR="001743EB" w:rsidRPr="00B25180" w:rsidRDefault="001743EB" w:rsidP="00B25180">
      <w:pPr>
        <w:jc w:val="right"/>
        <w:rPr>
          <w:b/>
          <w:bCs/>
          <w:i/>
          <w:iCs/>
          <w:sz w:val="24"/>
          <w:szCs w:val="24"/>
        </w:rPr>
      </w:pPr>
      <w:r w:rsidRPr="00B25180">
        <w:rPr>
          <w:b/>
          <w:bCs/>
          <w:i/>
          <w:iCs/>
          <w:sz w:val="24"/>
          <w:szCs w:val="24"/>
        </w:rPr>
        <w:lastRenderedPageBreak/>
        <w:t xml:space="preserve">Załącznik nr 2 do umowy - </w:t>
      </w:r>
      <w:r w:rsidR="00FA387F">
        <w:rPr>
          <w:b/>
          <w:bCs/>
          <w:i/>
          <w:iCs/>
          <w:sz w:val="24"/>
          <w:szCs w:val="24"/>
        </w:rPr>
        <w:t>S</w:t>
      </w:r>
      <w:r w:rsidRPr="00B25180">
        <w:rPr>
          <w:b/>
          <w:bCs/>
          <w:i/>
          <w:iCs/>
          <w:sz w:val="24"/>
          <w:szCs w:val="24"/>
        </w:rPr>
        <w:t>zczegółowy zakres rzeczowy i oczekiwania Zamawiającego</w:t>
      </w:r>
      <w:r w:rsidR="00FA387F">
        <w:rPr>
          <w:b/>
          <w:bCs/>
          <w:i/>
          <w:iCs/>
          <w:sz w:val="24"/>
          <w:szCs w:val="24"/>
        </w:rPr>
        <w:t>.</w:t>
      </w:r>
    </w:p>
    <w:p w14:paraId="2FB36116" w14:textId="266C807D" w:rsidR="00B25180" w:rsidRPr="00B25180" w:rsidRDefault="00B25180" w:rsidP="00D913E7">
      <w:pPr>
        <w:tabs>
          <w:tab w:val="left" w:leader="dot" w:pos="3581"/>
        </w:tabs>
        <w:autoSpaceDE w:val="0"/>
        <w:autoSpaceDN w:val="0"/>
        <w:adjustRightInd w:val="0"/>
        <w:spacing w:after="0" w:line="240" w:lineRule="auto"/>
        <w:contextualSpacing/>
        <w:jc w:val="both"/>
        <w:rPr>
          <w:rFonts w:eastAsia="Arial Unicode MS" w:cstheme="minorHAnsi"/>
          <w:sz w:val="16"/>
          <w:szCs w:val="16"/>
          <w:lang w:eastAsia="pl-PL"/>
        </w:rPr>
      </w:pPr>
    </w:p>
    <w:p w14:paraId="0FA043AA" w14:textId="0E87FE8A" w:rsidR="00B25180" w:rsidRPr="007A15FB" w:rsidRDefault="00513332" w:rsidP="006542CE">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Umowa obejmuje opracowanie </w:t>
      </w:r>
      <w:r w:rsidR="00B25180" w:rsidRPr="007A15FB">
        <w:rPr>
          <w:rFonts w:eastAsia="Arial Unicode MS" w:cstheme="minorHAnsi"/>
          <w:sz w:val="20"/>
          <w:szCs w:val="20"/>
          <w:lang w:eastAsia="pl-PL"/>
        </w:rPr>
        <w:t>kompletn</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dokumentacj</w:t>
      </w:r>
      <w:r w:rsidRPr="007A15FB">
        <w:rPr>
          <w:rFonts w:eastAsia="Arial Unicode MS" w:cstheme="minorHAnsi"/>
          <w:sz w:val="20"/>
          <w:szCs w:val="20"/>
          <w:lang w:eastAsia="pl-PL"/>
        </w:rPr>
        <w:t>i</w:t>
      </w:r>
      <w:r w:rsidR="00B25180" w:rsidRPr="007A15FB">
        <w:rPr>
          <w:rFonts w:eastAsia="Arial Unicode MS" w:cstheme="minorHAnsi"/>
          <w:sz w:val="20"/>
          <w:szCs w:val="20"/>
          <w:lang w:eastAsia="pl-PL"/>
        </w:rPr>
        <w:t xml:space="preserve"> projektow</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i kosztorysow</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umożliwiając</w:t>
      </w:r>
      <w:r w:rsidRPr="007A15FB">
        <w:rPr>
          <w:rFonts w:eastAsia="Arial Unicode MS" w:cstheme="minorHAnsi"/>
          <w:sz w:val="20"/>
          <w:szCs w:val="20"/>
          <w:lang w:eastAsia="pl-PL"/>
        </w:rPr>
        <w:t>ej</w:t>
      </w:r>
      <w:r w:rsidR="00B25180" w:rsidRPr="007A15FB">
        <w:rPr>
          <w:rFonts w:eastAsia="Arial Unicode MS" w:cstheme="minorHAnsi"/>
          <w:sz w:val="20"/>
          <w:szCs w:val="20"/>
          <w:lang w:eastAsia="pl-PL"/>
        </w:rPr>
        <w:t xml:space="preserve"> budowę windy przystosowanej do przewozu osób niepełnosprawnych w budynku Zespołu Szkół Ekonomicznych, zlokalizowanym na terenie działki o numerze ewidencyjnym nr 1233/1 </w:t>
      </w:r>
      <w:proofErr w:type="spellStart"/>
      <w:r w:rsidR="00B25180" w:rsidRPr="007A15FB">
        <w:rPr>
          <w:rFonts w:eastAsia="Arial Unicode MS" w:cstheme="minorHAnsi"/>
          <w:sz w:val="20"/>
          <w:szCs w:val="20"/>
          <w:lang w:eastAsia="pl-PL"/>
        </w:rPr>
        <w:t>obr</w:t>
      </w:r>
      <w:proofErr w:type="spellEnd"/>
      <w:r w:rsidR="00B25180" w:rsidRPr="007A15FB">
        <w:rPr>
          <w:rFonts w:eastAsia="Arial Unicode MS" w:cstheme="minorHAnsi"/>
          <w:sz w:val="20"/>
          <w:szCs w:val="20"/>
          <w:lang w:eastAsia="pl-PL"/>
        </w:rPr>
        <w:t xml:space="preserve">. 207 obj. Kw. 83561, położonej w </w:t>
      </w:r>
      <w:r w:rsidR="000D19C9" w:rsidRPr="007A15FB">
        <w:rPr>
          <w:rFonts w:eastAsia="Arial Unicode MS" w:cstheme="minorHAnsi"/>
          <w:sz w:val="20"/>
          <w:szCs w:val="20"/>
          <w:lang w:eastAsia="pl-PL"/>
        </w:rPr>
        <w:t>Rzeszowie przy</w:t>
      </w:r>
      <w:r w:rsidR="00B25180" w:rsidRPr="007A15FB">
        <w:rPr>
          <w:rFonts w:eastAsia="Arial Unicode MS" w:cstheme="minorHAnsi"/>
          <w:sz w:val="20"/>
          <w:szCs w:val="20"/>
          <w:lang w:eastAsia="pl-PL"/>
        </w:rPr>
        <w:t xml:space="preserve"> ulicy K. Hoffmanowej 13.</w:t>
      </w:r>
    </w:p>
    <w:p w14:paraId="37385499" w14:textId="77777777" w:rsidR="00B25180" w:rsidRPr="00B25180" w:rsidRDefault="00B25180" w:rsidP="00D913E7">
      <w:pPr>
        <w:tabs>
          <w:tab w:val="left" w:leader="dot" w:pos="3581"/>
        </w:tabs>
        <w:autoSpaceDE w:val="0"/>
        <w:autoSpaceDN w:val="0"/>
        <w:adjustRightInd w:val="0"/>
        <w:spacing w:after="0" w:line="240" w:lineRule="auto"/>
        <w:jc w:val="both"/>
        <w:rPr>
          <w:rFonts w:eastAsia="Arial Unicode MS" w:cstheme="minorHAnsi"/>
          <w:sz w:val="16"/>
          <w:szCs w:val="16"/>
          <w:lang w:eastAsia="pl-PL"/>
        </w:rPr>
      </w:pPr>
    </w:p>
    <w:p w14:paraId="07123D6A" w14:textId="608BD85F" w:rsidR="00B25180" w:rsidRPr="007A15FB" w:rsidRDefault="00513332" w:rsidP="006542CE">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Opis szczegółowy zakresu rzeczowego dokumentacji projektowej</w:t>
      </w:r>
      <w:r w:rsidR="00B25180" w:rsidRPr="007A15FB">
        <w:rPr>
          <w:rFonts w:eastAsia="Arial Unicode MS" w:cstheme="minorHAnsi"/>
          <w:sz w:val="20"/>
          <w:szCs w:val="20"/>
          <w:lang w:eastAsia="pl-PL"/>
        </w:rPr>
        <w:t>:</w:t>
      </w:r>
    </w:p>
    <w:p w14:paraId="61CAB817"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Opracowanie dokumentacji projektowej na budowę windy zewnętrznej wraz z niezbędną przebudową i rozbudową budynku szkoły celem dostosowania obiektu dla uczniów niepełnosprawnych / poruszających się na wózku inwalidzkim. </w:t>
      </w:r>
    </w:p>
    <w:p w14:paraId="3905271E" w14:textId="77777777" w:rsidR="00B25180" w:rsidRPr="007A15FB" w:rsidRDefault="00B25180" w:rsidP="006542CE">
      <w:p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W dokumentacji projektowej należy uwzględnić:</w:t>
      </w:r>
    </w:p>
    <w:p w14:paraId="15BA7ECC" w14:textId="31DD3AB0"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Zaprojektowanie zewnętrznego szybu windy wraz z energooszczędnym mechanizmem napędowym umieszczonym w szybie </w:t>
      </w:r>
      <w:r w:rsidR="000D19C9" w:rsidRPr="007A15FB">
        <w:rPr>
          <w:rFonts w:eastAsia="Arial Unicode MS" w:cstheme="minorHAnsi"/>
          <w:sz w:val="20"/>
          <w:szCs w:val="20"/>
          <w:lang w:eastAsia="pl-PL"/>
        </w:rPr>
        <w:t>windy,</w:t>
      </w:r>
      <w:r w:rsidRPr="007A15FB">
        <w:rPr>
          <w:rFonts w:eastAsia="Arial Unicode MS" w:cstheme="minorHAnsi"/>
          <w:sz w:val="20"/>
          <w:szCs w:val="20"/>
          <w:lang w:eastAsia="pl-PL"/>
        </w:rPr>
        <w:t xml:space="preserve"> który ma </w:t>
      </w:r>
      <w:r w:rsidR="000D19C9" w:rsidRPr="007A15FB">
        <w:rPr>
          <w:rFonts w:eastAsia="Arial Unicode MS" w:cstheme="minorHAnsi"/>
          <w:sz w:val="20"/>
          <w:szCs w:val="20"/>
          <w:lang w:eastAsia="pl-PL"/>
        </w:rPr>
        <w:t>komunikować:</w:t>
      </w:r>
      <w:r w:rsidRPr="007A15FB">
        <w:rPr>
          <w:rFonts w:eastAsia="Arial Unicode MS" w:cstheme="minorHAnsi"/>
          <w:sz w:val="20"/>
          <w:szCs w:val="20"/>
          <w:lang w:eastAsia="pl-PL"/>
        </w:rPr>
        <w:t xml:space="preserve"> parter budynku, pierwsze piętro, drugie piętro (dokładne usytuowanie szybu windy zostanie określone po konsultacjach z Wykonawcą podczas realizacji przedmiotu zamówienia).</w:t>
      </w:r>
    </w:p>
    <w:p w14:paraId="2E9F03DE" w14:textId="77777777" w:rsidR="00B25180" w:rsidRPr="007A15FB" w:rsidRDefault="00B25180" w:rsidP="006542CE">
      <w:pPr>
        <w:tabs>
          <w:tab w:val="left" w:leader="dot" w:pos="3581"/>
        </w:tabs>
        <w:autoSpaceDE w:val="0"/>
        <w:autoSpaceDN w:val="0"/>
        <w:adjustRightInd w:val="0"/>
        <w:spacing w:after="0" w:line="240" w:lineRule="auto"/>
        <w:ind w:left="851"/>
        <w:jc w:val="both"/>
        <w:rPr>
          <w:rFonts w:eastAsia="Arial Unicode MS" w:cstheme="minorHAnsi"/>
          <w:sz w:val="20"/>
          <w:szCs w:val="20"/>
          <w:lang w:eastAsia="pl-PL"/>
        </w:rPr>
      </w:pPr>
      <w:r w:rsidRPr="007A15FB">
        <w:rPr>
          <w:rFonts w:eastAsia="Arial Unicode MS" w:cstheme="minorHAnsi"/>
          <w:sz w:val="20"/>
          <w:szCs w:val="20"/>
          <w:lang w:eastAsia="pl-PL"/>
        </w:rPr>
        <w:t xml:space="preserve">Należy brać pod uwagę: </w:t>
      </w:r>
    </w:p>
    <w:p w14:paraId="2564387D" w14:textId="5590AAD5"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doprowadzenie zasilania do szybu windy,</w:t>
      </w:r>
    </w:p>
    <w:p w14:paraId="29F69010" w14:textId="03B4447C" w:rsidR="007A15FB" w:rsidRPr="007A15FB" w:rsidRDefault="007A15FB" w:rsidP="007A15FB">
      <w:pPr>
        <w:pStyle w:val="Akapitzlist"/>
        <w:numPr>
          <w:ilvl w:val="0"/>
          <w:numId w:val="21"/>
        </w:numPr>
        <w:spacing w:after="0" w:line="240" w:lineRule="auto"/>
        <w:ind w:left="1276" w:hanging="357"/>
        <w:rPr>
          <w:rFonts w:eastAsia="Arial Unicode MS" w:cstheme="minorHAnsi"/>
          <w:sz w:val="20"/>
          <w:szCs w:val="20"/>
          <w:lang w:eastAsia="pl-PL"/>
        </w:rPr>
      </w:pPr>
      <w:r w:rsidRPr="007A15FB">
        <w:rPr>
          <w:rFonts w:eastAsia="Arial Unicode MS" w:cstheme="minorHAnsi"/>
          <w:sz w:val="20"/>
          <w:szCs w:val="20"/>
          <w:lang w:eastAsia="pl-PL"/>
        </w:rPr>
        <w:t>ewentualne przeróbki kanalizacji w miejscu umiejscowienia fundamentów szybu windy,</w:t>
      </w:r>
    </w:p>
    <w:p w14:paraId="25052B3E" w14:textId="77777777" w:rsidR="00C472B0" w:rsidRDefault="00B25180" w:rsidP="00C472B0">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izolację pionową fundamentów budynku szkoły w miejscu usytuowania fundamentów szybu windy.</w:t>
      </w:r>
    </w:p>
    <w:p w14:paraId="2FB86CF1" w14:textId="77196A05" w:rsidR="00C472B0" w:rsidRPr="00C472B0" w:rsidRDefault="00C472B0" w:rsidP="00C472B0">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C472B0">
        <w:rPr>
          <w:rFonts w:eastAsia="Arial Unicode MS" w:cstheme="minorHAnsi"/>
          <w:sz w:val="20"/>
          <w:szCs w:val="20"/>
          <w:lang w:eastAsia="pl-PL"/>
        </w:rPr>
        <w:t>uwzględnienie dojazdów i podjazdów (do windy, Auli),</w:t>
      </w:r>
    </w:p>
    <w:p w14:paraId="414360A5" w14:textId="77777777"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przebudowę wnętrza budynku w miejscu wejść do windy,  </w:t>
      </w:r>
    </w:p>
    <w:p w14:paraId="50DF7727" w14:textId="77777777" w:rsidR="00B25180" w:rsidRPr="007A15FB" w:rsidRDefault="00B25180" w:rsidP="006542CE">
      <w:pPr>
        <w:numPr>
          <w:ilvl w:val="0"/>
          <w:numId w:val="21"/>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przebudowę jego zewnętrznej bryły, celem dostosowania jej pod względem </w:t>
      </w:r>
      <w:proofErr w:type="spellStart"/>
      <w:r w:rsidRPr="007A15FB">
        <w:rPr>
          <w:rFonts w:eastAsia="Arial Unicode MS" w:cstheme="minorHAnsi"/>
          <w:sz w:val="20"/>
          <w:szCs w:val="20"/>
          <w:lang w:eastAsia="pl-PL"/>
        </w:rPr>
        <w:t>konstrukcyjno</w:t>
      </w:r>
      <w:proofErr w:type="spellEnd"/>
      <w:r w:rsidRPr="007A15FB">
        <w:rPr>
          <w:rFonts w:eastAsia="Arial Unicode MS" w:cstheme="minorHAnsi"/>
          <w:sz w:val="20"/>
          <w:szCs w:val="20"/>
          <w:lang w:eastAsia="pl-PL"/>
        </w:rPr>
        <w:t xml:space="preserve"> - architektonicznym do zewnętrznego szybu windy,</w:t>
      </w:r>
    </w:p>
    <w:p w14:paraId="27EAEB83" w14:textId="3B89A242"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 xml:space="preserve">Zaprojektowanie kabiny windy (wnętrze ze stali nierdzewnej) o wymiarach umożliwiającej przewóz osoby niepełnosprawnej na wózku inwalidzkim (min. wymiary: szerokość 1100 mm, </w:t>
      </w:r>
      <w:r w:rsidR="007A15FB">
        <w:rPr>
          <w:rFonts w:eastAsia="Arial Unicode MS" w:cstheme="minorHAnsi"/>
          <w:sz w:val="20"/>
          <w:szCs w:val="20"/>
          <w:lang w:eastAsia="pl-PL"/>
        </w:rPr>
        <w:br/>
      </w:r>
      <w:r w:rsidRPr="007A15FB">
        <w:rPr>
          <w:rFonts w:eastAsia="Arial Unicode MS" w:cstheme="minorHAnsi"/>
          <w:sz w:val="20"/>
          <w:szCs w:val="20"/>
          <w:lang w:eastAsia="pl-PL"/>
        </w:rPr>
        <w:t>głębokość 1400 mm, udźwig 630 kg - 8 osób), posiadającej drzwi automatyczne, teleskopowe, dwupanelowe ze światłem przejścia min. 900 mm oraz wysokością drzwi windy 2000 mm. Kabina powinna posiadać: niepalną wykładzinę antypoślizgową, wentylator kabinowy, poręcze dla niepełnosprawnych, składane krzesełko, system głośnomówiący informujący o kondygnacji budynku, przyciski z alfabetem Braille’a, system informujący o uwięzieniu w windzie.</w:t>
      </w:r>
    </w:p>
    <w:p w14:paraId="7A59B9FB" w14:textId="77777777" w:rsidR="00B25180" w:rsidRPr="007A15FB" w:rsidRDefault="00B25180" w:rsidP="006542CE">
      <w:pPr>
        <w:numPr>
          <w:ilvl w:val="0"/>
          <w:numId w:val="19"/>
        </w:numPr>
        <w:tabs>
          <w:tab w:val="left" w:leader="dot" w:pos="3581"/>
        </w:tabs>
        <w:autoSpaceDE w:val="0"/>
        <w:autoSpaceDN w:val="0"/>
        <w:adjustRightInd w:val="0"/>
        <w:spacing w:after="0" w:line="240" w:lineRule="auto"/>
        <w:ind w:left="851"/>
        <w:contextualSpacing/>
        <w:jc w:val="both"/>
        <w:rPr>
          <w:rFonts w:eastAsia="Arial Unicode MS" w:cstheme="minorHAnsi"/>
          <w:sz w:val="20"/>
          <w:szCs w:val="20"/>
          <w:lang w:eastAsia="pl-PL"/>
        </w:rPr>
      </w:pPr>
      <w:r w:rsidRPr="007A15FB">
        <w:rPr>
          <w:rFonts w:eastAsia="Arial Unicode MS" w:cstheme="minorHAnsi"/>
          <w:sz w:val="20"/>
          <w:szCs w:val="20"/>
          <w:lang w:eastAsia="pl-PL"/>
        </w:rPr>
        <w:t>Uwzględnienie bezpieczeństwa użytkowania windy poprzez:</w:t>
      </w:r>
    </w:p>
    <w:p w14:paraId="5F40D7A1"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zaprojektowanie automatycznego zjazdu windy w przypadku wystąpienia pożaru na przystanek ewakuacyjny wraz z automatycznym otwarciem drzwi,</w:t>
      </w:r>
    </w:p>
    <w:p w14:paraId="559D28A8"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wyposażenie dźwigu w funkcję automatycznego zjazdu po zaniku napięcia do najbliższego przystanku,</w:t>
      </w:r>
    </w:p>
    <w:p w14:paraId="092DA7D3" w14:textId="77777777" w:rsidR="00B25180" w:rsidRPr="007A15FB" w:rsidRDefault="00B25180" w:rsidP="006542CE">
      <w:pPr>
        <w:numPr>
          <w:ilvl w:val="0"/>
          <w:numId w:val="20"/>
        </w:numPr>
        <w:tabs>
          <w:tab w:val="left" w:leader="dot" w:pos="3581"/>
        </w:tabs>
        <w:autoSpaceDE w:val="0"/>
        <w:autoSpaceDN w:val="0"/>
        <w:adjustRightInd w:val="0"/>
        <w:spacing w:after="0" w:line="240" w:lineRule="auto"/>
        <w:ind w:left="1276"/>
        <w:contextualSpacing/>
        <w:jc w:val="both"/>
        <w:rPr>
          <w:rFonts w:eastAsia="Arial Unicode MS" w:cstheme="minorHAnsi"/>
          <w:sz w:val="20"/>
          <w:szCs w:val="20"/>
          <w:lang w:eastAsia="pl-PL"/>
        </w:rPr>
      </w:pPr>
      <w:r w:rsidRPr="007A15FB">
        <w:rPr>
          <w:rFonts w:eastAsia="Arial Unicode MS" w:cstheme="minorHAnsi"/>
          <w:sz w:val="20"/>
          <w:szCs w:val="20"/>
          <w:lang w:eastAsia="pl-PL"/>
        </w:rPr>
        <w:t>wyposażenie windy w kontrolę dostępu realizowaną przez blokadę kluczykową i karty magnetyczne - 50 szt.</w:t>
      </w:r>
    </w:p>
    <w:p w14:paraId="378C079E"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Opracowanie dokumentacji kosztorysowej pozwalającej określić wartość inwestycji i prowadzić dalsze czynności budowlane.</w:t>
      </w:r>
    </w:p>
    <w:p w14:paraId="120D1A8F" w14:textId="77777777"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Uzyskanie wszystkich wymagań, uzgodnień, opinii technicznych, ekspertyz, badań technicznych niezbędnych do rozpoczęcia realizacji inwestycji i pokrycie ich kosztów.</w:t>
      </w:r>
    </w:p>
    <w:p w14:paraId="1BC0917B" w14:textId="42839ABD" w:rsidR="00B25180" w:rsidRPr="007A15FB" w:rsidRDefault="00B25180" w:rsidP="006542CE">
      <w:pPr>
        <w:numPr>
          <w:ilvl w:val="0"/>
          <w:numId w:val="18"/>
        </w:numPr>
        <w:tabs>
          <w:tab w:val="left" w:leader="dot" w:pos="3581"/>
        </w:tabs>
        <w:autoSpaceDE w:val="0"/>
        <w:autoSpaceDN w:val="0"/>
        <w:adjustRightInd w:val="0"/>
        <w:spacing w:after="0" w:line="240" w:lineRule="auto"/>
        <w:ind w:left="426"/>
        <w:contextualSpacing/>
        <w:jc w:val="both"/>
        <w:rPr>
          <w:rFonts w:eastAsia="Arial Unicode MS" w:cstheme="minorHAnsi"/>
          <w:sz w:val="20"/>
          <w:szCs w:val="20"/>
          <w:lang w:eastAsia="pl-PL"/>
        </w:rPr>
      </w:pPr>
      <w:r w:rsidRPr="007A15FB">
        <w:rPr>
          <w:rFonts w:eastAsia="Arial Unicode MS" w:cstheme="minorHAnsi"/>
          <w:sz w:val="20"/>
          <w:szCs w:val="20"/>
          <w:lang w:eastAsia="pl-PL"/>
        </w:rPr>
        <w:t>Uzyskanie w imieniu Zamawiającego pozwolenia na budowę i pokrycie jego kosztów.</w:t>
      </w:r>
    </w:p>
    <w:p w14:paraId="4DD41462" w14:textId="5C1ED7A1"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p>
    <w:p w14:paraId="28397E3B" w14:textId="4B3FB9EA"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Wykonawca winien wykonać przedmiar robót. W komplecie kosztorysu inwestorskiego należy załączyć zastawienie RMS (robocizny materiałów i sprzętu).</w:t>
      </w:r>
    </w:p>
    <w:p w14:paraId="26432823" w14:textId="2A229A84" w:rsidR="00D913E7" w:rsidRPr="007A15FB"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sz w:val="20"/>
          <w:szCs w:val="20"/>
          <w:lang w:eastAsia="pl-PL"/>
        </w:rPr>
      </w:pPr>
      <w:r w:rsidRPr="007A15FB">
        <w:rPr>
          <w:rFonts w:eastAsia="Arial Unicode MS" w:cstheme="minorHAnsi"/>
          <w:sz w:val="20"/>
          <w:szCs w:val="20"/>
          <w:lang w:eastAsia="pl-PL"/>
        </w:rPr>
        <w:t>Dokumentacja projektowa winna zawierać projekty branżowe uzgodnione w ostatecznej wersji z Zamawiającym. Przedmiot zamówienia ma być opracowany zgodnie z celem, któremu ma służyć</w:t>
      </w:r>
      <w:r w:rsidR="007A15FB" w:rsidRPr="007A15FB">
        <w:rPr>
          <w:rFonts w:eastAsia="Arial Unicode MS" w:cstheme="minorHAnsi"/>
          <w:sz w:val="20"/>
          <w:szCs w:val="20"/>
          <w:lang w:eastAsia="pl-PL"/>
        </w:rPr>
        <w:t xml:space="preserve"> </w:t>
      </w:r>
      <w:r w:rsidRPr="007A15FB">
        <w:rPr>
          <w:rFonts w:eastAsia="Arial Unicode MS" w:cstheme="minorHAnsi"/>
          <w:sz w:val="20"/>
          <w:szCs w:val="20"/>
          <w:lang w:eastAsia="pl-PL"/>
        </w:rPr>
        <w:t>i z obowiązującymi przepisami prawa.</w:t>
      </w:r>
    </w:p>
    <w:p w14:paraId="3ACFBEBB" w14:textId="565B704C" w:rsidR="00D913E7" w:rsidRDefault="00D913E7" w:rsidP="00D913E7">
      <w:pPr>
        <w:tabs>
          <w:tab w:val="left" w:leader="dot" w:pos="3581"/>
        </w:tabs>
        <w:autoSpaceDE w:val="0"/>
        <w:autoSpaceDN w:val="0"/>
        <w:adjustRightInd w:val="0"/>
        <w:spacing w:after="0" w:line="240" w:lineRule="auto"/>
        <w:contextualSpacing/>
        <w:jc w:val="both"/>
        <w:rPr>
          <w:rFonts w:eastAsia="Arial Unicode MS" w:cstheme="minorHAnsi"/>
          <w:lang w:eastAsia="pl-PL"/>
        </w:rPr>
      </w:pPr>
    </w:p>
    <w:p w14:paraId="0CEFEBA7" w14:textId="77777777" w:rsidR="007A15FB" w:rsidRPr="00B25180" w:rsidRDefault="007A15FB" w:rsidP="00D913E7">
      <w:pPr>
        <w:tabs>
          <w:tab w:val="left" w:leader="dot" w:pos="3581"/>
        </w:tabs>
        <w:autoSpaceDE w:val="0"/>
        <w:autoSpaceDN w:val="0"/>
        <w:adjustRightInd w:val="0"/>
        <w:spacing w:after="0" w:line="240" w:lineRule="auto"/>
        <w:contextualSpacing/>
        <w:jc w:val="both"/>
        <w:rPr>
          <w:rFonts w:eastAsia="Arial Unicode MS" w:cstheme="minorHAnsi"/>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913E7" w14:paraId="31119F07" w14:textId="77777777" w:rsidTr="00D913E7">
        <w:trPr>
          <w:jc w:val="center"/>
        </w:trPr>
        <w:tc>
          <w:tcPr>
            <w:tcW w:w="4531" w:type="dxa"/>
          </w:tcPr>
          <w:p w14:paraId="6DD6CB19" w14:textId="56D220B5" w:rsidR="00D913E7" w:rsidRPr="00D913E7" w:rsidRDefault="00D913E7" w:rsidP="00FD5C42">
            <w:pPr>
              <w:rPr>
                <w:b/>
                <w:bCs/>
              </w:rPr>
            </w:pPr>
            <w:r w:rsidRPr="00D913E7">
              <w:rPr>
                <w:b/>
                <w:bCs/>
              </w:rPr>
              <w:t>ZAMAWIAJĄCY:</w:t>
            </w:r>
          </w:p>
        </w:tc>
        <w:tc>
          <w:tcPr>
            <w:tcW w:w="4531" w:type="dxa"/>
          </w:tcPr>
          <w:p w14:paraId="643A7118" w14:textId="563DA2E2" w:rsidR="00D913E7" w:rsidRPr="00D913E7" w:rsidRDefault="00D913E7" w:rsidP="00FD5C42">
            <w:pPr>
              <w:jc w:val="right"/>
              <w:rPr>
                <w:b/>
                <w:bCs/>
              </w:rPr>
            </w:pPr>
            <w:r w:rsidRPr="00D913E7">
              <w:rPr>
                <w:b/>
                <w:bCs/>
              </w:rPr>
              <w:t>WYKONAWCA:</w:t>
            </w:r>
          </w:p>
        </w:tc>
      </w:tr>
    </w:tbl>
    <w:p w14:paraId="31B6F5CB" w14:textId="77777777" w:rsidR="007A15FB" w:rsidRDefault="007A15FB" w:rsidP="00163E4C">
      <w:pPr>
        <w:jc w:val="right"/>
        <w:rPr>
          <w:b/>
          <w:bCs/>
          <w:i/>
          <w:iCs/>
          <w:sz w:val="24"/>
          <w:szCs w:val="24"/>
        </w:rPr>
      </w:pPr>
    </w:p>
    <w:p w14:paraId="3D4A3074" w14:textId="5300320E" w:rsidR="001743EB" w:rsidRPr="00163E4C" w:rsidRDefault="001743EB" w:rsidP="00163E4C">
      <w:pPr>
        <w:jc w:val="right"/>
        <w:rPr>
          <w:b/>
          <w:bCs/>
          <w:i/>
          <w:iCs/>
          <w:sz w:val="24"/>
          <w:szCs w:val="24"/>
        </w:rPr>
      </w:pPr>
      <w:r w:rsidRPr="00163E4C">
        <w:rPr>
          <w:b/>
          <w:bCs/>
          <w:i/>
          <w:iCs/>
          <w:sz w:val="24"/>
          <w:szCs w:val="24"/>
        </w:rPr>
        <w:lastRenderedPageBreak/>
        <w:t>Załącznik nr 3 do umowy - Podstawa opracowania dokumentacji projektowej</w:t>
      </w:r>
      <w:r w:rsidR="00FA387F">
        <w:rPr>
          <w:b/>
          <w:bCs/>
          <w:i/>
          <w:iCs/>
          <w:sz w:val="24"/>
          <w:szCs w:val="24"/>
        </w:rPr>
        <w:t>.</w:t>
      </w:r>
    </w:p>
    <w:p w14:paraId="28EF46EA" w14:textId="77777777" w:rsidR="00163E4C" w:rsidRDefault="00163E4C" w:rsidP="001743EB"/>
    <w:p w14:paraId="1AD96AB7" w14:textId="5553587D" w:rsidR="00163E4C" w:rsidRDefault="001743EB" w:rsidP="001743EB">
      <w:pPr>
        <w:rPr>
          <w:sz w:val="24"/>
          <w:szCs w:val="24"/>
        </w:rPr>
      </w:pPr>
      <w:r w:rsidRPr="00163E4C">
        <w:rPr>
          <w:sz w:val="24"/>
          <w:szCs w:val="24"/>
        </w:rPr>
        <w:t>Podstawę opracowania dokumentacji projektowej stanowi:</w:t>
      </w:r>
    </w:p>
    <w:p w14:paraId="79768F58" w14:textId="77777777" w:rsidR="00163E4C" w:rsidRPr="00163E4C" w:rsidRDefault="00163E4C" w:rsidP="001743EB">
      <w:pPr>
        <w:rPr>
          <w:sz w:val="24"/>
          <w:szCs w:val="24"/>
        </w:rPr>
      </w:pPr>
    </w:p>
    <w:p w14:paraId="23B9EF39" w14:textId="4087ABCE" w:rsidR="001743EB" w:rsidRDefault="001743EB" w:rsidP="00163E4C">
      <w:pPr>
        <w:pStyle w:val="Akapitzlist"/>
        <w:numPr>
          <w:ilvl w:val="0"/>
          <w:numId w:val="22"/>
        </w:numPr>
        <w:ind w:left="426"/>
      </w:pPr>
      <w:r>
        <w:t>Zapytanie ofertowe z dnia</w:t>
      </w:r>
      <w:r>
        <w:tab/>
      </w:r>
      <w:r w:rsidR="00163E4C">
        <w:t>…………………………………………………………………………………………………………</w:t>
      </w:r>
    </w:p>
    <w:p w14:paraId="56D9F3F7" w14:textId="54661E4D" w:rsidR="00163E4C" w:rsidRDefault="00163E4C" w:rsidP="001743EB"/>
    <w:p w14:paraId="6CA54936" w14:textId="77777777" w:rsidR="00163E4C" w:rsidRDefault="00163E4C" w:rsidP="001743EB"/>
    <w:p w14:paraId="4079DB30" w14:textId="6075F582" w:rsidR="001743EB" w:rsidRDefault="001743EB" w:rsidP="00163E4C">
      <w:pPr>
        <w:jc w:val="both"/>
      </w:pPr>
      <w:r>
        <w:t>Wykonawca jest zobowiązany opracować przedmiot umowy, zgodnie z obowiązującymi</w:t>
      </w:r>
      <w:r w:rsidR="00163E4C">
        <w:t xml:space="preserve"> </w:t>
      </w:r>
      <w:r>
        <w:t>przepisami prawa, w tym:</w:t>
      </w:r>
    </w:p>
    <w:p w14:paraId="267AA06C" w14:textId="77777777" w:rsidR="00163E4C" w:rsidRDefault="001743EB" w:rsidP="00163E4C">
      <w:pPr>
        <w:pStyle w:val="Akapitzlist"/>
        <w:numPr>
          <w:ilvl w:val="0"/>
          <w:numId w:val="23"/>
        </w:numPr>
        <w:jc w:val="both"/>
      </w:pPr>
      <w:r>
        <w:t xml:space="preserve">z Rozporządzeniem Ministra Transportu, Budownictwa i Gospodarki Morskiej </w:t>
      </w:r>
      <w:r w:rsidR="00163E4C">
        <w:br/>
      </w:r>
      <w:r>
        <w:t>z dnia 25 kwietnia 2012 r., w sprawie szczegółowego zakresu i formy projektu budowlanego,</w:t>
      </w:r>
    </w:p>
    <w:p w14:paraId="77D829E9" w14:textId="77777777" w:rsidR="00163E4C" w:rsidRDefault="001743EB" w:rsidP="00163E4C">
      <w:pPr>
        <w:pStyle w:val="Akapitzlist"/>
        <w:numPr>
          <w:ilvl w:val="0"/>
          <w:numId w:val="23"/>
        </w:numPr>
        <w:jc w:val="both"/>
      </w:pPr>
      <w:r>
        <w:t xml:space="preserve">z Rozporządzeniem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t>funkcjonalno</w:t>
      </w:r>
      <w:proofErr w:type="spellEnd"/>
      <w:r>
        <w:t xml:space="preserve"> - użytkowym,</w:t>
      </w:r>
    </w:p>
    <w:p w14:paraId="65106E95" w14:textId="77777777" w:rsidR="00163E4C" w:rsidRDefault="001743EB" w:rsidP="00163E4C">
      <w:pPr>
        <w:pStyle w:val="Akapitzlist"/>
        <w:numPr>
          <w:ilvl w:val="0"/>
          <w:numId w:val="23"/>
        </w:numPr>
        <w:jc w:val="both"/>
      </w:pPr>
      <w:r>
        <w:t xml:space="preserve">Rozporządzeniem Ministra Infrastruktury z dnia 2 września 2004 r. w sprawie szczegółowego zakresu i formy dokumentacji projektowej, specyfikacji technicznych wykonania i odbioru robót budowlanych oraz programu </w:t>
      </w:r>
      <w:proofErr w:type="spellStart"/>
      <w:r>
        <w:t>funkcjonalno</w:t>
      </w:r>
      <w:proofErr w:type="spellEnd"/>
      <w:r>
        <w:t xml:space="preserve"> - użytkowego,</w:t>
      </w:r>
    </w:p>
    <w:p w14:paraId="333A364B" w14:textId="77777777" w:rsidR="00163E4C" w:rsidRDefault="001743EB" w:rsidP="00163E4C">
      <w:pPr>
        <w:pStyle w:val="Akapitzlist"/>
        <w:numPr>
          <w:ilvl w:val="0"/>
          <w:numId w:val="23"/>
        </w:numPr>
        <w:jc w:val="both"/>
      </w:pPr>
      <w:r>
        <w:t>z ustawą z dnia 29 stycznia 2004 r. Prawo zamówień publicznych wraz z późniejszymi zmianami,</w:t>
      </w:r>
    </w:p>
    <w:p w14:paraId="6FFEAC40" w14:textId="77777777" w:rsidR="00163E4C" w:rsidRDefault="001743EB" w:rsidP="00163E4C">
      <w:pPr>
        <w:pStyle w:val="Akapitzlist"/>
        <w:numPr>
          <w:ilvl w:val="0"/>
          <w:numId w:val="23"/>
        </w:numPr>
        <w:jc w:val="both"/>
      </w:pPr>
      <w:r>
        <w:t>z Rozporządzeniem Ministra Infrastruktury z dnia 12 września 2002 r. w sprawie warunków technicznych, jakim powinny odpowiadać budynki i ich usytuowanie.</w:t>
      </w:r>
    </w:p>
    <w:p w14:paraId="70FA81D2" w14:textId="77777777" w:rsidR="00163E4C" w:rsidRDefault="001743EB" w:rsidP="00163E4C">
      <w:pPr>
        <w:pStyle w:val="Akapitzlist"/>
        <w:numPr>
          <w:ilvl w:val="0"/>
          <w:numId w:val="23"/>
        </w:numPr>
        <w:jc w:val="both"/>
      </w:pPr>
      <w:r>
        <w:t>Ustawa z dnia 7 lipca 1994 r. - Prawo Budowlane (późniejszymi zmianami)</w:t>
      </w:r>
      <w:r w:rsidR="00163E4C">
        <w:t>,</w:t>
      </w:r>
    </w:p>
    <w:p w14:paraId="2E1735FC" w14:textId="316E624F" w:rsidR="001743EB" w:rsidRDefault="001743EB" w:rsidP="00163E4C">
      <w:pPr>
        <w:pStyle w:val="Akapitzlist"/>
        <w:numPr>
          <w:ilvl w:val="0"/>
          <w:numId w:val="23"/>
        </w:numPr>
        <w:jc w:val="both"/>
      </w:pPr>
      <w:r>
        <w:t xml:space="preserve">Rozporządzenie Ministra Transportu, Budownictwa i Gospodarki Morskiej z dnia 25 kwietnia 2012 r. w sprawie ustalenia geotechnicznych warunków </w:t>
      </w:r>
      <w:r w:rsidR="00163E4C">
        <w:t>posadowienia</w:t>
      </w:r>
      <w:r>
        <w:t xml:space="preserve"> obiektów budowlanych.</w:t>
      </w:r>
    </w:p>
    <w:p w14:paraId="5B16C236" w14:textId="5D80BEE7" w:rsidR="00163E4C" w:rsidRDefault="00163E4C" w:rsidP="001743EB"/>
    <w:p w14:paraId="2F288DA5" w14:textId="41CEB1BB" w:rsidR="00163E4C" w:rsidRDefault="00163E4C" w:rsidP="001743EB"/>
    <w:p w14:paraId="31853504" w14:textId="77777777" w:rsidR="00163E4C" w:rsidRDefault="00163E4C" w:rsidP="001743EB"/>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3E4C" w14:paraId="2D1323D5" w14:textId="77777777" w:rsidTr="00163E4C">
        <w:tc>
          <w:tcPr>
            <w:tcW w:w="4531" w:type="dxa"/>
          </w:tcPr>
          <w:p w14:paraId="6BA8098B" w14:textId="77777777" w:rsidR="00163E4C" w:rsidRPr="00163E4C" w:rsidRDefault="00163E4C" w:rsidP="00163E4C">
            <w:pPr>
              <w:jc w:val="center"/>
              <w:rPr>
                <w:b/>
                <w:bCs/>
              </w:rPr>
            </w:pPr>
            <w:r w:rsidRPr="00163E4C">
              <w:rPr>
                <w:b/>
                <w:bCs/>
              </w:rPr>
              <w:t>ZAMAWIAJĄCY:</w:t>
            </w:r>
          </w:p>
          <w:p w14:paraId="374C0067" w14:textId="77777777" w:rsidR="00163E4C" w:rsidRPr="00163E4C" w:rsidRDefault="00163E4C" w:rsidP="00163E4C">
            <w:pPr>
              <w:jc w:val="center"/>
              <w:rPr>
                <w:b/>
                <w:bCs/>
              </w:rPr>
            </w:pPr>
          </w:p>
        </w:tc>
        <w:tc>
          <w:tcPr>
            <w:tcW w:w="4531" w:type="dxa"/>
          </w:tcPr>
          <w:p w14:paraId="79FC4219" w14:textId="77777777" w:rsidR="00163E4C" w:rsidRPr="00163E4C" w:rsidRDefault="00163E4C" w:rsidP="00163E4C">
            <w:pPr>
              <w:jc w:val="center"/>
              <w:rPr>
                <w:b/>
                <w:bCs/>
              </w:rPr>
            </w:pPr>
            <w:r w:rsidRPr="00163E4C">
              <w:rPr>
                <w:b/>
                <w:bCs/>
              </w:rPr>
              <w:t>WYKONAWCA:</w:t>
            </w:r>
          </w:p>
          <w:p w14:paraId="79B843EF" w14:textId="77777777" w:rsidR="00163E4C" w:rsidRPr="00163E4C" w:rsidRDefault="00163E4C" w:rsidP="00163E4C">
            <w:pPr>
              <w:jc w:val="center"/>
              <w:rPr>
                <w:b/>
                <w:bCs/>
              </w:rPr>
            </w:pPr>
          </w:p>
        </w:tc>
      </w:tr>
    </w:tbl>
    <w:p w14:paraId="1D7E5A58" w14:textId="77777777" w:rsidR="00163E4C" w:rsidRDefault="00163E4C" w:rsidP="001743EB"/>
    <w:p w14:paraId="619BEB0F" w14:textId="77777777" w:rsidR="00163E4C" w:rsidRDefault="00163E4C" w:rsidP="001743EB"/>
    <w:p w14:paraId="44D8022A" w14:textId="72BE41C5" w:rsidR="00163E4C" w:rsidRDefault="00163E4C" w:rsidP="001743EB"/>
    <w:p w14:paraId="07EE10F1" w14:textId="530C9018" w:rsidR="00163E4C" w:rsidRDefault="00163E4C" w:rsidP="001743EB"/>
    <w:p w14:paraId="2400B872" w14:textId="4AB0AB14" w:rsidR="00163E4C" w:rsidRDefault="00163E4C" w:rsidP="001743EB"/>
    <w:p w14:paraId="76A00AE9" w14:textId="74CF7504" w:rsidR="00163E4C" w:rsidRDefault="00163E4C" w:rsidP="001743EB"/>
    <w:p w14:paraId="55C91BB4" w14:textId="77777777" w:rsidR="00163E4C" w:rsidRDefault="00163E4C" w:rsidP="001743EB"/>
    <w:p w14:paraId="499543EE" w14:textId="3A858299" w:rsidR="001743EB" w:rsidRPr="00FA387F" w:rsidRDefault="001743EB" w:rsidP="00FA387F">
      <w:pPr>
        <w:jc w:val="right"/>
        <w:rPr>
          <w:b/>
          <w:bCs/>
          <w:i/>
          <w:iCs/>
          <w:sz w:val="24"/>
          <w:szCs w:val="24"/>
        </w:rPr>
      </w:pPr>
      <w:r w:rsidRPr="00FA387F">
        <w:rPr>
          <w:b/>
          <w:bCs/>
          <w:i/>
          <w:iCs/>
          <w:sz w:val="24"/>
          <w:szCs w:val="24"/>
        </w:rPr>
        <w:lastRenderedPageBreak/>
        <w:t>Załącznik nr 4 do umowy - Wykaz osób realizujących zamówienie.</w:t>
      </w:r>
    </w:p>
    <w:p w14:paraId="2964377D" w14:textId="2529BC98" w:rsidR="00FA387F" w:rsidRDefault="00FA387F" w:rsidP="001743EB"/>
    <w:p w14:paraId="4D34DB26" w14:textId="7FC82907" w:rsidR="00FA387F" w:rsidRDefault="00FA387F" w:rsidP="001743EB"/>
    <w:p w14:paraId="3CDAE4C9" w14:textId="77777777" w:rsidR="00FA387F" w:rsidRDefault="00FA387F" w:rsidP="001743EB"/>
    <w:p w14:paraId="1BC2AFFE" w14:textId="7B7C9CF7" w:rsidR="00FA387F" w:rsidRDefault="00FA387F" w:rsidP="00FA387F">
      <w:pPr>
        <w:rPr>
          <w:lang w:val="x-none"/>
        </w:rPr>
      </w:pPr>
      <w:r w:rsidRPr="00FA387F">
        <w:rPr>
          <w:lang w:val="x-none"/>
        </w:rPr>
        <w:t>Osoby, które zgodnie z przedstawianą ofertą Wykonawcy realizować będą dokumentację projektową:</w:t>
      </w:r>
    </w:p>
    <w:p w14:paraId="769EBC98" w14:textId="77777777" w:rsidR="00FA387F" w:rsidRPr="00FA387F" w:rsidRDefault="00FA387F" w:rsidP="00FA387F">
      <w:pPr>
        <w:rPr>
          <w:i/>
          <w:lang w:val="x-none"/>
        </w:rPr>
      </w:pPr>
    </w:p>
    <w:p w14:paraId="16E654E1" w14:textId="3B5F2A35" w:rsidR="00FA387F" w:rsidRDefault="00FA387F" w:rsidP="00FA387F">
      <w:pPr>
        <w:numPr>
          <w:ilvl w:val="0"/>
          <w:numId w:val="25"/>
        </w:numPr>
        <w:ind w:left="426"/>
        <w:rPr>
          <w:lang w:val="x-none"/>
        </w:rPr>
      </w:pPr>
      <w:r w:rsidRPr="00FA387F">
        <w:rPr>
          <w:lang w:val="x-none"/>
        </w:rPr>
        <w:t xml:space="preserve">Panią/Pana </w:t>
      </w:r>
      <w:r>
        <w:t>……………………………………………</w:t>
      </w:r>
      <w:r w:rsidRPr="00FA387F">
        <w:rPr>
          <w:lang w:val="x-none"/>
        </w:rPr>
        <w:t xml:space="preserve">, e-mail: </w:t>
      </w:r>
      <w:r>
        <w:t xml:space="preserve">……………………………………………………………………….. </w:t>
      </w:r>
      <w:r w:rsidRPr="00FA387F">
        <w:rPr>
          <w:lang w:val="x-none"/>
        </w:rPr>
        <w:t>projektant w branży elektrycznej bez ograniczeń,</w:t>
      </w:r>
    </w:p>
    <w:p w14:paraId="4CE3041A" w14:textId="77777777" w:rsidR="00FA387F" w:rsidRPr="00FA387F" w:rsidRDefault="00FA387F" w:rsidP="00FA387F">
      <w:pPr>
        <w:ind w:left="426"/>
        <w:rPr>
          <w:lang w:val="x-none"/>
        </w:rPr>
      </w:pPr>
    </w:p>
    <w:p w14:paraId="1D52F8A8" w14:textId="74CEC4C2" w:rsidR="00FA387F" w:rsidRPr="00FA387F" w:rsidRDefault="00FA387F" w:rsidP="00FA387F">
      <w:pPr>
        <w:numPr>
          <w:ilvl w:val="0"/>
          <w:numId w:val="25"/>
        </w:numPr>
        <w:ind w:left="426"/>
        <w:rPr>
          <w:lang w:val="x-none"/>
        </w:rPr>
      </w:pPr>
      <w:r w:rsidRPr="00FA387F">
        <w:rPr>
          <w:lang w:val="x-none"/>
        </w:rPr>
        <w:t xml:space="preserve">Panią/Pana </w:t>
      </w:r>
      <w:r>
        <w:t>……………………………………………</w:t>
      </w:r>
      <w:r w:rsidRPr="00FA387F">
        <w:rPr>
          <w:lang w:val="x-none"/>
        </w:rPr>
        <w:t xml:space="preserve">, e-mail: </w:t>
      </w:r>
      <w:r>
        <w:t>………………………………………………………………………..</w:t>
      </w:r>
      <w:r w:rsidRPr="00FA387F">
        <w:rPr>
          <w:lang w:val="x-none"/>
        </w:rPr>
        <w:t xml:space="preserve"> projektant w specjalności konstrukcyjno-budowlanej bez ograniczeń,</w:t>
      </w:r>
    </w:p>
    <w:p w14:paraId="131A125C" w14:textId="77777777" w:rsidR="00FA387F" w:rsidRPr="00FA387F" w:rsidRDefault="00FA387F" w:rsidP="00FA387F"/>
    <w:p w14:paraId="6A3F1847" w14:textId="77777777" w:rsidR="00FA387F" w:rsidRPr="00FA387F" w:rsidRDefault="00FA387F" w:rsidP="00FA387F">
      <w:pPr>
        <w:rPr>
          <w:lang w:val="x-none"/>
        </w:rPr>
      </w:pPr>
    </w:p>
    <w:p w14:paraId="1193593A" w14:textId="77777777" w:rsidR="00FA387F" w:rsidRPr="00FA387F" w:rsidRDefault="00FA387F" w:rsidP="00FA387F">
      <w:pPr>
        <w:rPr>
          <w:bCs/>
          <w:i/>
        </w:rPr>
      </w:pPr>
    </w:p>
    <w:p w14:paraId="5CD2BC18" w14:textId="77777777" w:rsidR="00FA387F" w:rsidRPr="00FA387F" w:rsidRDefault="00FA387F" w:rsidP="00FA387F">
      <w:pPr>
        <w:rPr>
          <w:bCs/>
          <w:lang w:val="x-none"/>
        </w:rPr>
      </w:pPr>
      <w:r w:rsidRPr="00FA387F">
        <w:rPr>
          <w:bCs/>
          <w:lang w:val="x-none"/>
        </w:rPr>
        <w:t xml:space="preserve">Zasady zmiany osób realizujących zamówienie określono w umowie bez ograniczeń. </w:t>
      </w:r>
    </w:p>
    <w:p w14:paraId="1B86BD23" w14:textId="77777777" w:rsidR="00FA387F" w:rsidRPr="00FA387F" w:rsidRDefault="00FA387F" w:rsidP="00FA387F">
      <w:pPr>
        <w:rPr>
          <w:i/>
        </w:rPr>
      </w:pPr>
    </w:p>
    <w:p w14:paraId="271525AC" w14:textId="79DF4266" w:rsidR="00FA387F" w:rsidRDefault="00FA387F" w:rsidP="001743EB"/>
    <w:p w14:paraId="0503364C" w14:textId="6746C32B" w:rsidR="00FA387F" w:rsidRDefault="00FA387F" w:rsidP="001743EB"/>
    <w:p w14:paraId="20BA465A" w14:textId="77777777" w:rsidR="00FA387F" w:rsidRDefault="00FA387F" w:rsidP="001743EB"/>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A387F" w14:paraId="364F776F" w14:textId="77777777" w:rsidTr="00FA387F">
        <w:tc>
          <w:tcPr>
            <w:tcW w:w="4531" w:type="dxa"/>
          </w:tcPr>
          <w:p w14:paraId="4A3E44EC" w14:textId="77777777" w:rsidR="00FA387F" w:rsidRPr="00FA387F" w:rsidRDefault="00FA387F" w:rsidP="00FA387F">
            <w:pPr>
              <w:jc w:val="center"/>
              <w:rPr>
                <w:b/>
                <w:bCs/>
              </w:rPr>
            </w:pPr>
            <w:r w:rsidRPr="00FA387F">
              <w:rPr>
                <w:b/>
                <w:bCs/>
              </w:rPr>
              <w:t>ZAMAWIAJĄCY:</w:t>
            </w:r>
          </w:p>
          <w:p w14:paraId="05A15157" w14:textId="77777777" w:rsidR="00FA387F" w:rsidRPr="00FA387F" w:rsidRDefault="00FA387F" w:rsidP="00FA387F">
            <w:pPr>
              <w:jc w:val="center"/>
              <w:rPr>
                <w:b/>
                <w:bCs/>
              </w:rPr>
            </w:pPr>
          </w:p>
        </w:tc>
        <w:tc>
          <w:tcPr>
            <w:tcW w:w="4531" w:type="dxa"/>
          </w:tcPr>
          <w:p w14:paraId="2984FF03" w14:textId="77777777" w:rsidR="00FA387F" w:rsidRPr="00FA387F" w:rsidRDefault="00FA387F" w:rsidP="00FA387F">
            <w:pPr>
              <w:jc w:val="center"/>
              <w:rPr>
                <w:b/>
                <w:bCs/>
              </w:rPr>
            </w:pPr>
            <w:r w:rsidRPr="00FA387F">
              <w:rPr>
                <w:b/>
                <w:bCs/>
              </w:rPr>
              <w:t>WYKONAWCA:</w:t>
            </w:r>
          </w:p>
          <w:p w14:paraId="18BA18A0" w14:textId="77777777" w:rsidR="00FA387F" w:rsidRPr="00FA387F" w:rsidRDefault="00FA387F" w:rsidP="00FA387F">
            <w:pPr>
              <w:jc w:val="center"/>
              <w:rPr>
                <w:b/>
                <w:bCs/>
              </w:rPr>
            </w:pPr>
          </w:p>
        </w:tc>
      </w:tr>
    </w:tbl>
    <w:p w14:paraId="15F2A6B2" w14:textId="77777777" w:rsidR="00FA387F" w:rsidRDefault="00FA387F" w:rsidP="001743EB"/>
    <w:p w14:paraId="3A5CDDD9" w14:textId="2FB62612" w:rsidR="004E0560" w:rsidRDefault="004E0560"/>
    <w:sectPr w:rsidR="004E0560" w:rsidSect="00FD5C42">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A636" w14:textId="77777777" w:rsidR="005D361A" w:rsidRDefault="005D361A" w:rsidP="00885258">
      <w:pPr>
        <w:spacing w:after="0" w:line="240" w:lineRule="auto"/>
      </w:pPr>
      <w:r>
        <w:separator/>
      </w:r>
    </w:p>
  </w:endnote>
  <w:endnote w:type="continuationSeparator" w:id="0">
    <w:p w14:paraId="226DC922" w14:textId="77777777" w:rsidR="005D361A" w:rsidRDefault="005D361A" w:rsidP="00885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197704"/>
      <w:docPartObj>
        <w:docPartGallery w:val="Page Numbers (Bottom of Page)"/>
        <w:docPartUnique/>
      </w:docPartObj>
    </w:sdtPr>
    <w:sdtEndPr/>
    <w:sdtContent>
      <w:sdt>
        <w:sdtPr>
          <w:id w:val="919598317"/>
          <w:docPartObj>
            <w:docPartGallery w:val="Page Numbers (Top of Page)"/>
            <w:docPartUnique/>
          </w:docPartObj>
        </w:sdtPr>
        <w:sdtEndPr/>
        <w:sdtContent>
          <w:p w14:paraId="49E389C8" w14:textId="09E548FD" w:rsidR="00FD5C42" w:rsidRDefault="00FD5C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8AA766" w14:textId="77777777" w:rsidR="00FD5C42" w:rsidRDefault="00FD5C4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585820"/>
      <w:docPartObj>
        <w:docPartGallery w:val="Page Numbers (Bottom of Page)"/>
        <w:docPartUnique/>
      </w:docPartObj>
    </w:sdtPr>
    <w:sdtEndPr/>
    <w:sdtContent>
      <w:sdt>
        <w:sdtPr>
          <w:id w:val="1728636285"/>
          <w:docPartObj>
            <w:docPartGallery w:val="Page Numbers (Top of Page)"/>
            <w:docPartUnique/>
          </w:docPartObj>
        </w:sdtPr>
        <w:sdtEndPr/>
        <w:sdtContent>
          <w:p w14:paraId="0444B64C" w14:textId="6212FB1D" w:rsidR="00FD5C42" w:rsidRDefault="00FD5C42">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D815E0A" w14:textId="77777777" w:rsidR="00FD5C42" w:rsidRDefault="00FD5C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D2B2F" w14:textId="77777777" w:rsidR="005D361A" w:rsidRDefault="005D361A" w:rsidP="00885258">
      <w:pPr>
        <w:spacing w:after="0" w:line="240" w:lineRule="auto"/>
      </w:pPr>
      <w:r>
        <w:separator/>
      </w:r>
    </w:p>
  </w:footnote>
  <w:footnote w:type="continuationSeparator" w:id="0">
    <w:p w14:paraId="6C729DE3" w14:textId="77777777" w:rsidR="005D361A" w:rsidRDefault="005D361A" w:rsidP="00885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F726" w14:textId="6F28D4F3" w:rsidR="00885258" w:rsidRPr="007171F6" w:rsidRDefault="00885258" w:rsidP="00885258">
    <w:pPr>
      <w:pStyle w:val="Nagwek"/>
      <w:ind w:left="1418" w:hanging="1418"/>
      <w:rPr>
        <w:sz w:val="18"/>
        <w:szCs w:val="18"/>
      </w:rPr>
    </w:pPr>
    <w:r w:rsidRPr="007171F6">
      <w:rPr>
        <w:b/>
        <w:bCs/>
        <w:u w:val="single"/>
      </w:rPr>
      <w:t xml:space="preserve">Załącznik nr </w:t>
    </w:r>
    <w:r>
      <w:rPr>
        <w:b/>
        <w:bCs/>
        <w:u w:val="single"/>
      </w:rPr>
      <w:t>5</w:t>
    </w:r>
    <w:r w:rsidRPr="007171F6">
      <w:rPr>
        <w:sz w:val="18"/>
        <w:szCs w:val="18"/>
      </w:rPr>
      <w:t xml:space="preserve"> do Zapytania Ofertowego pn. „Opracowanie dokumentacji projektowej budowy windy </w:t>
    </w:r>
    <w:r>
      <w:rPr>
        <w:sz w:val="18"/>
        <w:szCs w:val="18"/>
      </w:rPr>
      <w:br/>
    </w:r>
    <w:r w:rsidRPr="007171F6">
      <w:rPr>
        <w:sz w:val="18"/>
        <w:szCs w:val="18"/>
      </w:rPr>
      <w:t>w budynku Zespołu Szkół Ekonomicznych w Rzeszowie”.</w:t>
    </w:r>
  </w:p>
  <w:p w14:paraId="08D2C966" w14:textId="77777777" w:rsidR="00885258" w:rsidRDefault="008852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DEC"/>
    <w:multiLevelType w:val="hybridMultilevel"/>
    <w:tmpl w:val="41F4B67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49B5963"/>
    <w:multiLevelType w:val="hybridMultilevel"/>
    <w:tmpl w:val="C54C86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00726A"/>
    <w:multiLevelType w:val="hybridMultilevel"/>
    <w:tmpl w:val="493E3C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ACB45D1"/>
    <w:multiLevelType w:val="hybridMultilevel"/>
    <w:tmpl w:val="42BEEC1E"/>
    <w:lvl w:ilvl="0" w:tplc="BE82F756">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DA06049"/>
    <w:multiLevelType w:val="hybridMultilevel"/>
    <w:tmpl w:val="1212BB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90FCC"/>
    <w:multiLevelType w:val="hybridMultilevel"/>
    <w:tmpl w:val="74CE68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76EEB"/>
    <w:multiLevelType w:val="hybridMultilevel"/>
    <w:tmpl w:val="16F4D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3C1A03"/>
    <w:multiLevelType w:val="hybridMultilevel"/>
    <w:tmpl w:val="9F3E9FAA"/>
    <w:lvl w:ilvl="0" w:tplc="8BA858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666CFD"/>
    <w:multiLevelType w:val="hybridMultilevel"/>
    <w:tmpl w:val="C64001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2544E8"/>
    <w:multiLevelType w:val="hybridMultilevel"/>
    <w:tmpl w:val="8832904A"/>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 w15:restartNumberingAfterBreak="0">
    <w:nsid w:val="25073F18"/>
    <w:multiLevelType w:val="hybridMultilevel"/>
    <w:tmpl w:val="7D84AC6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2F4073FD"/>
    <w:multiLevelType w:val="hybridMultilevel"/>
    <w:tmpl w:val="7E76FC7A"/>
    <w:lvl w:ilvl="0" w:tplc="B11E6F9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2465251"/>
    <w:multiLevelType w:val="hybridMultilevel"/>
    <w:tmpl w:val="ABC2B1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367E00"/>
    <w:multiLevelType w:val="hybridMultilevel"/>
    <w:tmpl w:val="0CBAAA88"/>
    <w:lvl w:ilvl="0" w:tplc="B286635C">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D75EC5"/>
    <w:multiLevelType w:val="hybridMultilevel"/>
    <w:tmpl w:val="0E8C956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43DE50FC"/>
    <w:multiLevelType w:val="hybridMultilevel"/>
    <w:tmpl w:val="F27E8D14"/>
    <w:lvl w:ilvl="0" w:tplc="C31A5FAA">
      <w:start w:val="1"/>
      <w:numFmt w:val="decimal"/>
      <w:lvlText w:val="%1)"/>
      <w:lvlJc w:val="left"/>
      <w:pPr>
        <w:ind w:left="1146" w:hanging="360"/>
      </w:pPr>
      <w:rPr>
        <w:rFonts w:cs="Times New Roman"/>
        <w:sz w:val="22"/>
        <w:szCs w:val="22"/>
      </w:rPr>
    </w:lvl>
    <w:lvl w:ilvl="1" w:tplc="04150019">
      <w:start w:val="1"/>
      <w:numFmt w:val="lowerLetter"/>
      <w:lvlText w:val="%2."/>
      <w:lvlJc w:val="left"/>
      <w:pPr>
        <w:ind w:left="1866" w:hanging="360"/>
      </w:pPr>
      <w:rPr>
        <w:rFonts w:cs="Times New Roman"/>
      </w:rPr>
    </w:lvl>
    <w:lvl w:ilvl="2" w:tplc="FFFFFFFF">
      <w:start w:val="1"/>
      <w:numFmt w:val="decimal"/>
      <w:lvlText w:val="%3."/>
      <w:lvlJc w:val="left"/>
      <w:pPr>
        <w:ind w:left="2766" w:hanging="360"/>
      </w:pPr>
      <w:rPr>
        <w:b/>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44775665"/>
    <w:multiLevelType w:val="hybridMultilevel"/>
    <w:tmpl w:val="F9FE329C"/>
    <w:lvl w:ilvl="0" w:tplc="21FC3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B23374"/>
    <w:multiLevelType w:val="hybridMultilevel"/>
    <w:tmpl w:val="75524DA4"/>
    <w:lvl w:ilvl="0" w:tplc="141CD0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9B61C0"/>
    <w:multiLevelType w:val="hybridMultilevel"/>
    <w:tmpl w:val="DCC89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4E5EAA"/>
    <w:multiLevelType w:val="hybridMultilevel"/>
    <w:tmpl w:val="A566D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380B52"/>
    <w:multiLevelType w:val="hybridMultilevel"/>
    <w:tmpl w:val="81F072C8"/>
    <w:lvl w:ilvl="0" w:tplc="C926618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6D3C7275"/>
    <w:multiLevelType w:val="hybridMultilevel"/>
    <w:tmpl w:val="2512696C"/>
    <w:lvl w:ilvl="0" w:tplc="8FEA9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0761C1"/>
    <w:multiLevelType w:val="hybridMultilevel"/>
    <w:tmpl w:val="57502918"/>
    <w:lvl w:ilvl="0" w:tplc="3E8A84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9946A31"/>
    <w:multiLevelType w:val="hybridMultilevel"/>
    <w:tmpl w:val="3A94A59A"/>
    <w:lvl w:ilvl="0" w:tplc="0BFAB2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76A58"/>
    <w:multiLevelType w:val="hybridMultilevel"/>
    <w:tmpl w:val="EDEE828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3"/>
  </w:num>
  <w:num w:numId="2">
    <w:abstractNumId w:val="2"/>
  </w:num>
  <w:num w:numId="3">
    <w:abstractNumId w:val="22"/>
  </w:num>
  <w:num w:numId="4">
    <w:abstractNumId w:val="7"/>
  </w:num>
  <w:num w:numId="5">
    <w:abstractNumId w:val="24"/>
  </w:num>
  <w:num w:numId="6">
    <w:abstractNumId w:val="23"/>
  </w:num>
  <w:num w:numId="7">
    <w:abstractNumId w:val="0"/>
  </w:num>
  <w:num w:numId="8">
    <w:abstractNumId w:val="21"/>
  </w:num>
  <w:num w:numId="9">
    <w:abstractNumId w:val="17"/>
  </w:num>
  <w:num w:numId="10">
    <w:abstractNumId w:val="6"/>
  </w:num>
  <w:num w:numId="11">
    <w:abstractNumId w:val="16"/>
  </w:num>
  <w:num w:numId="12">
    <w:abstractNumId w:val="5"/>
  </w:num>
  <w:num w:numId="13">
    <w:abstractNumId w:val="10"/>
  </w:num>
  <w:num w:numId="14">
    <w:abstractNumId w:val="19"/>
  </w:num>
  <w:num w:numId="15">
    <w:abstractNumId w:val="8"/>
  </w:num>
  <w:num w:numId="16">
    <w:abstractNumId w:val="12"/>
  </w:num>
  <w:num w:numId="17">
    <w:abstractNumId w:val="15"/>
  </w:num>
  <w:num w:numId="18">
    <w:abstractNumId w:val="20"/>
  </w:num>
  <w:num w:numId="19">
    <w:abstractNumId w:val="11"/>
  </w:num>
  <w:num w:numId="20">
    <w:abstractNumId w:val="14"/>
  </w:num>
  <w:num w:numId="21">
    <w:abstractNumId w:val="9"/>
  </w:num>
  <w:num w:numId="22">
    <w:abstractNumId w:val="18"/>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EB"/>
    <w:rsid w:val="00005EED"/>
    <w:rsid w:val="00066D97"/>
    <w:rsid w:val="000962B4"/>
    <w:rsid w:val="000D19C9"/>
    <w:rsid w:val="00142E19"/>
    <w:rsid w:val="0015762F"/>
    <w:rsid w:val="00163E4C"/>
    <w:rsid w:val="001743EB"/>
    <w:rsid w:val="00250965"/>
    <w:rsid w:val="002D4A3C"/>
    <w:rsid w:val="003049FD"/>
    <w:rsid w:val="003C43C4"/>
    <w:rsid w:val="003D5F70"/>
    <w:rsid w:val="00404C65"/>
    <w:rsid w:val="004226DC"/>
    <w:rsid w:val="00431F8A"/>
    <w:rsid w:val="00454EC0"/>
    <w:rsid w:val="004C7754"/>
    <w:rsid w:val="004E0560"/>
    <w:rsid w:val="00513332"/>
    <w:rsid w:val="00524C0E"/>
    <w:rsid w:val="005D361A"/>
    <w:rsid w:val="006542CE"/>
    <w:rsid w:val="006D6E4C"/>
    <w:rsid w:val="006F589D"/>
    <w:rsid w:val="007A15FB"/>
    <w:rsid w:val="007E22C1"/>
    <w:rsid w:val="00863F25"/>
    <w:rsid w:val="00882A79"/>
    <w:rsid w:val="00885258"/>
    <w:rsid w:val="008945F9"/>
    <w:rsid w:val="008D31A1"/>
    <w:rsid w:val="008F2270"/>
    <w:rsid w:val="00955032"/>
    <w:rsid w:val="00980033"/>
    <w:rsid w:val="00AA6151"/>
    <w:rsid w:val="00AF1CDE"/>
    <w:rsid w:val="00B25180"/>
    <w:rsid w:val="00BD1829"/>
    <w:rsid w:val="00BE6C16"/>
    <w:rsid w:val="00C22983"/>
    <w:rsid w:val="00C33AC8"/>
    <w:rsid w:val="00C472B0"/>
    <w:rsid w:val="00CD2823"/>
    <w:rsid w:val="00D358CA"/>
    <w:rsid w:val="00D476BE"/>
    <w:rsid w:val="00D631EA"/>
    <w:rsid w:val="00D84B64"/>
    <w:rsid w:val="00D90CCC"/>
    <w:rsid w:val="00D913E7"/>
    <w:rsid w:val="00F96C18"/>
    <w:rsid w:val="00FA387F"/>
    <w:rsid w:val="00FD5C42"/>
    <w:rsid w:val="00FD63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DA7D"/>
  <w15:chartTrackingRefBased/>
  <w15:docId w15:val="{D469A072-6AE2-45A4-AD02-2B4DCCB3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52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5258"/>
  </w:style>
  <w:style w:type="paragraph" w:styleId="Stopka">
    <w:name w:val="footer"/>
    <w:basedOn w:val="Normalny"/>
    <w:link w:val="StopkaZnak"/>
    <w:uiPriority w:val="99"/>
    <w:unhideWhenUsed/>
    <w:rsid w:val="008852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5258"/>
  </w:style>
  <w:style w:type="paragraph" w:styleId="Akapitzlist">
    <w:name w:val="List Paragraph"/>
    <w:basedOn w:val="Normalny"/>
    <w:uiPriority w:val="34"/>
    <w:qFormat/>
    <w:rsid w:val="00BD1829"/>
    <w:pPr>
      <w:ind w:left="720"/>
      <w:contextualSpacing/>
    </w:pPr>
  </w:style>
  <w:style w:type="table" w:styleId="Tabela-Siatka">
    <w:name w:val="Table Grid"/>
    <w:basedOn w:val="Standardowy"/>
    <w:uiPriority w:val="39"/>
    <w:rsid w:val="00CD2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48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C736-AE3A-4352-B5CE-42FFAA50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3482</Words>
  <Characters>20893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2021-09-01T10:34:00Z</dcterms:created>
  <dcterms:modified xsi:type="dcterms:W3CDTF">2021-09-01T10:34:00Z</dcterms:modified>
</cp:coreProperties>
</file>